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773B33" w14:textId="77777777" w:rsidR="003F2E7D" w:rsidRPr="00E12E7D" w:rsidRDefault="003F2E7D" w:rsidP="009B56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2E7D">
        <w:rPr>
          <w:rFonts w:ascii="Times New Roman" w:hAnsi="Times New Roman" w:cs="Times New Roman"/>
          <w:b/>
          <w:sz w:val="36"/>
          <w:szCs w:val="28"/>
        </w:rPr>
        <w:t>Budget Usage List</w:t>
      </w:r>
    </w:p>
    <w:p w14:paraId="664BBE40" w14:textId="6D1FCF64" w:rsidR="00E12E7D" w:rsidRPr="00396C0D" w:rsidRDefault="00E12E7D" w:rsidP="009B5629">
      <w:pPr>
        <w:jc w:val="center"/>
        <w:rPr>
          <w:rFonts w:ascii="Times New Roman" w:hAnsi="Times New Roman" w:cs="Times New Roman"/>
          <w:b/>
          <w:color w:val="A6A6A6" w:themeColor="background1" w:themeShade="A6"/>
          <w:sz w:val="28"/>
          <w:szCs w:val="28"/>
          <w:u w:val="single"/>
        </w:rPr>
      </w:pPr>
      <w:r w:rsidRPr="00396C0D">
        <w:rPr>
          <w:rFonts w:ascii="Times New Roman" w:hAnsi="Times New Roman" w:cs="Times New Roman"/>
          <w:b/>
          <w:color w:val="A6A6A6" w:themeColor="background1" w:themeShade="A6"/>
          <w:sz w:val="28"/>
          <w:szCs w:val="28"/>
          <w:u w:val="single"/>
        </w:rPr>
        <w:t>(Please submit this budget usage list along with the final project review)</w:t>
      </w:r>
    </w:p>
    <w:p w14:paraId="61621DA6" w14:textId="77777777" w:rsidR="00E12E7D" w:rsidRPr="00E12E7D" w:rsidRDefault="00E12E7D" w:rsidP="009B5629">
      <w:pPr>
        <w:jc w:val="center"/>
        <w:rPr>
          <w:rFonts w:ascii="Times New Roman" w:hAnsi="Times New Roman" w:cs="Times New Roman"/>
          <w:color w:val="A6A6A6" w:themeColor="background1" w:themeShade="A6"/>
          <w:szCs w:val="28"/>
        </w:rPr>
      </w:pPr>
    </w:p>
    <w:p w14:paraId="2BEAC556" w14:textId="4BD1C989" w:rsidR="009B5629" w:rsidRPr="009B5629" w:rsidRDefault="009B5629" w:rsidP="009B5629">
      <w:pPr>
        <w:rPr>
          <w:rFonts w:ascii="Times New Roman" w:hAnsi="Times New Roman" w:cs="Times New Roman"/>
          <w:sz w:val="28"/>
          <w:szCs w:val="28"/>
        </w:rPr>
      </w:pPr>
      <w:r w:rsidRPr="009B5629">
        <w:rPr>
          <w:rFonts w:ascii="Times New Roman" w:hAnsi="Times New Roman" w:cs="Times New Roman"/>
          <w:sz w:val="28"/>
          <w:szCs w:val="28"/>
        </w:rPr>
        <w:t>Project Title:</w:t>
      </w:r>
      <w:bookmarkStart w:id="0" w:name="_GoBack"/>
      <w:bookmarkEnd w:id="0"/>
    </w:p>
    <w:p w14:paraId="37905617" w14:textId="5EED50BB" w:rsidR="003F2E7D" w:rsidRPr="009B5629" w:rsidRDefault="003F2E7D">
      <w:pPr>
        <w:rPr>
          <w:rFonts w:ascii="Times New Roman" w:hAnsi="Times New Roman" w:cs="Times New Roman"/>
          <w:sz w:val="28"/>
          <w:szCs w:val="28"/>
        </w:rPr>
      </w:pPr>
      <w:r w:rsidRPr="009B5629">
        <w:rPr>
          <w:rFonts w:ascii="Times New Roman" w:hAnsi="Times New Roman" w:cs="Times New Roman"/>
          <w:sz w:val="28"/>
          <w:szCs w:val="28"/>
        </w:rPr>
        <w:t>Funding: 1.9M NTD</w:t>
      </w:r>
    </w:p>
    <w:p w14:paraId="157D3C0B" w14:textId="77777777" w:rsidR="003F2E7D" w:rsidRPr="009B5629" w:rsidRDefault="003F2E7D" w:rsidP="003F2E7D">
      <w:pPr>
        <w:rPr>
          <w:rFonts w:ascii="Times New Roman" w:hAnsi="Times New Roman" w:cs="Times New Roman"/>
          <w:sz w:val="28"/>
          <w:szCs w:val="28"/>
        </w:rPr>
      </w:pPr>
      <w:r w:rsidRPr="009B5629">
        <w:rPr>
          <w:rFonts w:ascii="Times New Roman" w:hAnsi="Times New Roman" w:cs="Times New Roman"/>
          <w:sz w:val="28"/>
          <w:szCs w:val="28"/>
        </w:rPr>
        <w:t>Actual Amount Used:</w:t>
      </w:r>
    </w:p>
    <w:p w14:paraId="12EC5BD1" w14:textId="77777777" w:rsidR="009B5629" w:rsidRPr="009B5629" w:rsidRDefault="003F2E7D" w:rsidP="003F2E7D">
      <w:pPr>
        <w:rPr>
          <w:rFonts w:ascii="Times New Roman" w:hAnsi="Times New Roman" w:cs="Times New Roman"/>
          <w:sz w:val="28"/>
          <w:szCs w:val="28"/>
        </w:rPr>
      </w:pPr>
      <w:r w:rsidRPr="009B5629">
        <w:rPr>
          <w:rFonts w:ascii="Times New Roman" w:hAnsi="Times New Roman" w:cs="Times New Roman"/>
          <w:sz w:val="28"/>
          <w:szCs w:val="28"/>
        </w:rPr>
        <w:t>Budget Execution Rate:</w:t>
      </w:r>
    </w:p>
    <w:p w14:paraId="49C83A5F" w14:textId="5F6DD0B3" w:rsidR="003F2E7D" w:rsidRPr="009B5629" w:rsidRDefault="003F2E7D" w:rsidP="003F2E7D">
      <w:pPr>
        <w:rPr>
          <w:rFonts w:ascii="Times New Roman" w:hAnsi="Times New Roman" w:cs="Times New Roman"/>
          <w:sz w:val="28"/>
          <w:szCs w:val="28"/>
        </w:rPr>
      </w:pPr>
      <w:r w:rsidRPr="009B5629">
        <w:rPr>
          <w:rFonts w:ascii="Times New Roman" w:hAnsi="Times New Roman" w:cs="Times New Roman"/>
          <w:sz w:val="28"/>
          <w:szCs w:val="28"/>
        </w:rPr>
        <w:t>(Actual Amount Used/ Funding= Budget Execution Rate)</w:t>
      </w:r>
    </w:p>
    <w:p w14:paraId="285B7EB9" w14:textId="103E8CAC" w:rsidR="00B70C43" w:rsidRDefault="00B70C43" w:rsidP="003F2E7D">
      <w:pPr>
        <w:rPr>
          <w:rFonts w:ascii="Times New Roman" w:hAnsi="Times New Roman" w:cs="Times New Roman"/>
          <w:sz w:val="28"/>
          <w:szCs w:val="28"/>
        </w:rPr>
      </w:pPr>
    </w:p>
    <w:p w14:paraId="4261F6DF" w14:textId="4AA75B5B" w:rsidR="003F2E7D" w:rsidRPr="00B70C43" w:rsidRDefault="003F2E7D" w:rsidP="003F2E7D">
      <w:pPr>
        <w:rPr>
          <w:rFonts w:ascii="Times New Roman" w:hAnsi="Times New Roman" w:cs="Times New Roman"/>
          <w:b/>
          <w:sz w:val="28"/>
          <w:szCs w:val="28"/>
        </w:rPr>
      </w:pPr>
      <w:r w:rsidRPr="00B70C43">
        <w:rPr>
          <w:rFonts w:ascii="Times New Roman" w:hAnsi="Times New Roman" w:cs="Times New Roman"/>
          <w:b/>
          <w:sz w:val="28"/>
          <w:szCs w:val="28"/>
        </w:rPr>
        <w:t xml:space="preserve">Detailed Budget Execution </w:t>
      </w:r>
      <w:r w:rsidR="00B70C43" w:rsidRPr="00B70C43">
        <w:rPr>
          <w:rFonts w:ascii="Times New Roman" w:hAnsi="Times New Roman" w:cs="Times New Roman"/>
          <w:b/>
          <w:sz w:val="28"/>
          <w:szCs w:val="28"/>
        </w:rPr>
        <w:t>Table</w:t>
      </w:r>
    </w:p>
    <w:tbl>
      <w:tblPr>
        <w:tblStyle w:val="ae"/>
        <w:tblW w:w="9498" w:type="dxa"/>
        <w:tblInd w:w="-572" w:type="dxa"/>
        <w:tblLook w:val="04A0" w:firstRow="1" w:lastRow="0" w:firstColumn="1" w:lastColumn="0" w:noHBand="0" w:noVBand="1"/>
      </w:tblPr>
      <w:tblGrid>
        <w:gridCol w:w="1834"/>
        <w:gridCol w:w="1258"/>
        <w:gridCol w:w="1657"/>
        <w:gridCol w:w="1451"/>
        <w:gridCol w:w="3298"/>
      </w:tblGrid>
      <w:tr w:rsidR="00E12E7D" w14:paraId="404DB772" w14:textId="77777777" w:rsidTr="00E12E7D">
        <w:tc>
          <w:tcPr>
            <w:tcW w:w="1834" w:type="dxa"/>
            <w:shd w:val="clear" w:color="auto" w:fill="F6C5AC" w:themeFill="accent2" w:themeFillTint="66"/>
          </w:tcPr>
          <w:p w14:paraId="47CBC1E6" w14:textId="62ED0FBE" w:rsidR="00E12E7D" w:rsidRPr="009B5629" w:rsidRDefault="00E12E7D" w:rsidP="003F2E7D">
            <w:pPr>
              <w:rPr>
                <w:sz w:val="28"/>
                <w:szCs w:val="28"/>
              </w:rPr>
            </w:pPr>
            <w:r w:rsidRPr="009B5629">
              <w:rPr>
                <w:rFonts w:ascii="Times New Roman" w:hAnsi="Times New Roman" w:cs="Times New Roman"/>
                <w:sz w:val="28"/>
                <w:szCs w:val="28"/>
              </w:rPr>
              <w:t>Item</w:t>
            </w:r>
          </w:p>
        </w:tc>
        <w:tc>
          <w:tcPr>
            <w:tcW w:w="1258" w:type="dxa"/>
            <w:shd w:val="clear" w:color="auto" w:fill="F6C5AC" w:themeFill="accent2" w:themeFillTint="66"/>
          </w:tcPr>
          <w:p w14:paraId="6EDA6DA4" w14:textId="1FC1F4E7" w:rsidR="00E12E7D" w:rsidRPr="009B5629" w:rsidRDefault="00E12E7D" w:rsidP="003F2E7D">
            <w:pPr>
              <w:rPr>
                <w:sz w:val="28"/>
                <w:szCs w:val="28"/>
              </w:rPr>
            </w:pPr>
            <w:r w:rsidRPr="009B5629">
              <w:rPr>
                <w:rFonts w:ascii="Times New Roman" w:hAnsi="Times New Roman" w:cs="Times New Roman"/>
                <w:sz w:val="28"/>
                <w:szCs w:val="28"/>
              </w:rPr>
              <w:t>Currency</w:t>
            </w:r>
          </w:p>
        </w:tc>
        <w:tc>
          <w:tcPr>
            <w:tcW w:w="1657" w:type="dxa"/>
            <w:shd w:val="clear" w:color="auto" w:fill="F6C5AC" w:themeFill="accent2" w:themeFillTint="66"/>
          </w:tcPr>
          <w:p w14:paraId="2A70A845" w14:textId="7E8C7D37" w:rsidR="00E12E7D" w:rsidRPr="009B5629" w:rsidRDefault="00E12E7D" w:rsidP="003F2E7D">
            <w:pPr>
              <w:rPr>
                <w:sz w:val="28"/>
                <w:szCs w:val="28"/>
              </w:rPr>
            </w:pPr>
            <w:r w:rsidRPr="009B5629">
              <w:rPr>
                <w:rFonts w:ascii="Times New Roman" w:hAnsi="Times New Roman" w:cs="Times New Roman"/>
                <w:sz w:val="28"/>
                <w:szCs w:val="28"/>
              </w:rPr>
              <w:t>Amount in Original Currency</w:t>
            </w:r>
          </w:p>
        </w:tc>
        <w:tc>
          <w:tcPr>
            <w:tcW w:w="1451" w:type="dxa"/>
            <w:shd w:val="clear" w:color="auto" w:fill="F6C5AC" w:themeFill="accent2" w:themeFillTint="66"/>
          </w:tcPr>
          <w:p w14:paraId="3EF4298C" w14:textId="7401F456" w:rsidR="00E12E7D" w:rsidRPr="009B5629" w:rsidRDefault="00E12E7D" w:rsidP="003F2E7D">
            <w:pPr>
              <w:rPr>
                <w:sz w:val="28"/>
                <w:szCs w:val="28"/>
              </w:rPr>
            </w:pPr>
            <w:r w:rsidRPr="009B5629">
              <w:rPr>
                <w:rFonts w:ascii="Times New Roman" w:hAnsi="Times New Roman" w:cs="Times New Roman"/>
                <w:sz w:val="28"/>
                <w:szCs w:val="28"/>
              </w:rPr>
              <w:t>Amount in NTD</w:t>
            </w:r>
          </w:p>
        </w:tc>
        <w:tc>
          <w:tcPr>
            <w:tcW w:w="3298" w:type="dxa"/>
            <w:shd w:val="clear" w:color="auto" w:fill="F6C5AC" w:themeFill="accent2" w:themeFillTint="66"/>
          </w:tcPr>
          <w:p w14:paraId="37EAA877" w14:textId="1F8314F1" w:rsidR="00E12E7D" w:rsidRPr="009B5629" w:rsidRDefault="006C4FF7" w:rsidP="006C4FF7">
            <w:pPr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Detailed item</w:t>
            </w:r>
            <w:r w:rsidRPr="006C4FF7">
              <w:rPr>
                <w:rFonts w:ascii="Times New Roman" w:hAnsi="Times New Roman" w:cs="Times New Roman"/>
                <w:sz w:val="28"/>
                <w:szCs w:val="28"/>
              </w:rPr>
              <w:t xml:space="preserve"> description</w:t>
            </w:r>
          </w:p>
        </w:tc>
      </w:tr>
      <w:tr w:rsidR="00E12E7D" w14:paraId="76B90F85" w14:textId="77777777" w:rsidTr="00E12E7D">
        <w:trPr>
          <w:trHeight w:val="900"/>
        </w:trPr>
        <w:tc>
          <w:tcPr>
            <w:tcW w:w="1834" w:type="dxa"/>
          </w:tcPr>
          <w:p w14:paraId="00835E92" w14:textId="0BD80003" w:rsidR="00E12E7D" w:rsidRPr="009B5629" w:rsidRDefault="00E12E7D" w:rsidP="003F2E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5629">
              <w:rPr>
                <w:rFonts w:ascii="Times New Roman" w:hAnsi="Times New Roman" w:cs="Times New Roman"/>
                <w:sz w:val="28"/>
                <w:szCs w:val="28"/>
              </w:rPr>
              <w:t>Research personnel costs</w:t>
            </w:r>
          </w:p>
        </w:tc>
        <w:tc>
          <w:tcPr>
            <w:tcW w:w="1258" w:type="dxa"/>
          </w:tcPr>
          <w:p w14:paraId="4ACFA576" w14:textId="77777777" w:rsidR="00E12E7D" w:rsidRDefault="00E12E7D" w:rsidP="003F2E7D"/>
        </w:tc>
        <w:tc>
          <w:tcPr>
            <w:tcW w:w="1657" w:type="dxa"/>
          </w:tcPr>
          <w:p w14:paraId="20D342B4" w14:textId="77777777" w:rsidR="00E12E7D" w:rsidRDefault="00E12E7D" w:rsidP="003F2E7D"/>
        </w:tc>
        <w:tc>
          <w:tcPr>
            <w:tcW w:w="1451" w:type="dxa"/>
          </w:tcPr>
          <w:p w14:paraId="63B2C36A" w14:textId="77777777" w:rsidR="00E12E7D" w:rsidRDefault="00E12E7D" w:rsidP="003F2E7D"/>
        </w:tc>
        <w:tc>
          <w:tcPr>
            <w:tcW w:w="3298" w:type="dxa"/>
          </w:tcPr>
          <w:p w14:paraId="55D2A801" w14:textId="160834CF" w:rsidR="006C4FF7" w:rsidRDefault="00B70C43" w:rsidP="003F2E7D">
            <w:r>
              <w:t>(</w:t>
            </w:r>
            <w:r>
              <w:rPr>
                <w:rFonts w:hint="eastAsia"/>
              </w:rPr>
              <w:t>1</w:t>
            </w:r>
            <w:r>
              <w:t>)</w:t>
            </w:r>
          </w:p>
          <w:p w14:paraId="1D5E0303" w14:textId="41487BF5" w:rsidR="00B70C43" w:rsidRDefault="00B70C43" w:rsidP="003F2E7D">
            <w:r>
              <w:t>(2)</w:t>
            </w:r>
          </w:p>
          <w:p w14:paraId="5BFF930C" w14:textId="5D4139FD" w:rsidR="00B70C43" w:rsidRDefault="00B70C43" w:rsidP="003F2E7D">
            <w:r>
              <w:t>(3)</w:t>
            </w:r>
          </w:p>
        </w:tc>
      </w:tr>
      <w:tr w:rsidR="00E12E7D" w14:paraId="55FD331C" w14:textId="77777777" w:rsidTr="00E12E7D">
        <w:trPr>
          <w:trHeight w:val="890"/>
        </w:trPr>
        <w:tc>
          <w:tcPr>
            <w:tcW w:w="1834" w:type="dxa"/>
          </w:tcPr>
          <w:p w14:paraId="34954B31" w14:textId="60577DDF" w:rsidR="00E12E7D" w:rsidRPr="009B5629" w:rsidRDefault="00E12E7D" w:rsidP="003F2E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5629">
              <w:rPr>
                <w:rFonts w:ascii="Times New Roman" w:hAnsi="Times New Roman" w:cs="Times New Roman"/>
                <w:sz w:val="28"/>
                <w:szCs w:val="28"/>
              </w:rPr>
              <w:t>Equipment fee</w:t>
            </w:r>
          </w:p>
        </w:tc>
        <w:tc>
          <w:tcPr>
            <w:tcW w:w="1258" w:type="dxa"/>
          </w:tcPr>
          <w:p w14:paraId="5E72639A" w14:textId="77777777" w:rsidR="00E12E7D" w:rsidRDefault="00E12E7D" w:rsidP="003F2E7D"/>
        </w:tc>
        <w:tc>
          <w:tcPr>
            <w:tcW w:w="1657" w:type="dxa"/>
          </w:tcPr>
          <w:p w14:paraId="455818AA" w14:textId="77777777" w:rsidR="00E12E7D" w:rsidRDefault="00E12E7D" w:rsidP="003F2E7D"/>
        </w:tc>
        <w:tc>
          <w:tcPr>
            <w:tcW w:w="1451" w:type="dxa"/>
          </w:tcPr>
          <w:p w14:paraId="5FB70B85" w14:textId="77777777" w:rsidR="00E12E7D" w:rsidRDefault="00E12E7D" w:rsidP="003F2E7D"/>
        </w:tc>
        <w:tc>
          <w:tcPr>
            <w:tcW w:w="3298" w:type="dxa"/>
          </w:tcPr>
          <w:p w14:paraId="1A99C70D" w14:textId="18924754" w:rsidR="00E12E7D" w:rsidRDefault="00B70C43" w:rsidP="003F2E7D">
            <w:r>
              <w:t>(</w:t>
            </w:r>
            <w:r>
              <w:rPr>
                <w:rFonts w:hint="eastAsia"/>
              </w:rPr>
              <w:t>1</w:t>
            </w:r>
            <w:r>
              <w:t>)</w:t>
            </w:r>
          </w:p>
          <w:p w14:paraId="02C0E007" w14:textId="2E5F4978" w:rsidR="00B70C43" w:rsidRDefault="00B70C43" w:rsidP="003F2E7D">
            <w:r>
              <w:t>(2)</w:t>
            </w:r>
          </w:p>
          <w:p w14:paraId="0C41DE63" w14:textId="3EC726F9" w:rsidR="00B70C43" w:rsidRDefault="00B70C43" w:rsidP="003F2E7D">
            <w:r>
              <w:t>(3)</w:t>
            </w:r>
          </w:p>
        </w:tc>
      </w:tr>
      <w:tr w:rsidR="00E12E7D" w14:paraId="3C255A1C" w14:textId="77777777" w:rsidTr="00E12E7D">
        <w:trPr>
          <w:trHeight w:val="710"/>
        </w:trPr>
        <w:tc>
          <w:tcPr>
            <w:tcW w:w="1834" w:type="dxa"/>
          </w:tcPr>
          <w:p w14:paraId="6D9EAD62" w14:textId="020F1963" w:rsidR="00E12E7D" w:rsidRPr="009B5629" w:rsidRDefault="00E12E7D" w:rsidP="003F2E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5629">
              <w:rPr>
                <w:rFonts w:ascii="Times New Roman" w:hAnsi="Times New Roman" w:cs="Times New Roman"/>
                <w:sz w:val="28"/>
                <w:szCs w:val="28"/>
              </w:rPr>
              <w:t>Travel expenses</w:t>
            </w:r>
          </w:p>
        </w:tc>
        <w:tc>
          <w:tcPr>
            <w:tcW w:w="1258" w:type="dxa"/>
          </w:tcPr>
          <w:p w14:paraId="7B6E7E3C" w14:textId="77777777" w:rsidR="00E12E7D" w:rsidRDefault="00E12E7D" w:rsidP="003F2E7D"/>
        </w:tc>
        <w:tc>
          <w:tcPr>
            <w:tcW w:w="1657" w:type="dxa"/>
          </w:tcPr>
          <w:p w14:paraId="3587BA1C" w14:textId="77777777" w:rsidR="00E12E7D" w:rsidRDefault="00E12E7D" w:rsidP="003F2E7D"/>
        </w:tc>
        <w:tc>
          <w:tcPr>
            <w:tcW w:w="1451" w:type="dxa"/>
          </w:tcPr>
          <w:p w14:paraId="32FB8AE8" w14:textId="77777777" w:rsidR="00E12E7D" w:rsidRDefault="00E12E7D" w:rsidP="003F2E7D"/>
        </w:tc>
        <w:tc>
          <w:tcPr>
            <w:tcW w:w="3298" w:type="dxa"/>
          </w:tcPr>
          <w:p w14:paraId="1F6EA9B5" w14:textId="5658D6F4" w:rsidR="00E12E7D" w:rsidRDefault="00B70C43" w:rsidP="003F2E7D">
            <w:r>
              <w:t>(</w:t>
            </w:r>
            <w:r>
              <w:rPr>
                <w:rFonts w:hint="eastAsia"/>
              </w:rPr>
              <w:t>1</w:t>
            </w:r>
            <w:r>
              <w:t>)</w:t>
            </w:r>
          </w:p>
          <w:p w14:paraId="5B4D2CAC" w14:textId="10C0FA8E" w:rsidR="00B70C43" w:rsidRDefault="00B70C43" w:rsidP="003F2E7D">
            <w:r>
              <w:t>(2)</w:t>
            </w:r>
          </w:p>
          <w:p w14:paraId="770CABBD" w14:textId="293B366B" w:rsidR="00B70C43" w:rsidRDefault="00B70C43" w:rsidP="003F2E7D">
            <w:r>
              <w:t>(3)</w:t>
            </w:r>
          </w:p>
        </w:tc>
      </w:tr>
      <w:tr w:rsidR="00E12E7D" w14:paraId="3B88E71D" w14:textId="77777777" w:rsidTr="00E12E7D">
        <w:trPr>
          <w:trHeight w:val="700"/>
        </w:trPr>
        <w:tc>
          <w:tcPr>
            <w:tcW w:w="1834" w:type="dxa"/>
          </w:tcPr>
          <w:p w14:paraId="7FFEC5F3" w14:textId="0836DBA4" w:rsidR="00E12E7D" w:rsidRPr="009B5629" w:rsidRDefault="00E12E7D" w:rsidP="003F2E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5629">
              <w:rPr>
                <w:rFonts w:ascii="Times New Roman" w:hAnsi="Times New Roman" w:cs="Times New Roman"/>
                <w:sz w:val="28"/>
                <w:szCs w:val="28"/>
              </w:rPr>
              <w:t>Miscellaneous costs</w:t>
            </w:r>
          </w:p>
        </w:tc>
        <w:tc>
          <w:tcPr>
            <w:tcW w:w="1258" w:type="dxa"/>
          </w:tcPr>
          <w:p w14:paraId="6BFCFD0D" w14:textId="77777777" w:rsidR="00E12E7D" w:rsidRDefault="00E12E7D" w:rsidP="003F2E7D"/>
        </w:tc>
        <w:tc>
          <w:tcPr>
            <w:tcW w:w="1657" w:type="dxa"/>
          </w:tcPr>
          <w:p w14:paraId="78AB7F39" w14:textId="77777777" w:rsidR="00E12E7D" w:rsidRDefault="00E12E7D" w:rsidP="003F2E7D"/>
        </w:tc>
        <w:tc>
          <w:tcPr>
            <w:tcW w:w="1451" w:type="dxa"/>
          </w:tcPr>
          <w:p w14:paraId="663CB121" w14:textId="77777777" w:rsidR="00E12E7D" w:rsidRDefault="00E12E7D" w:rsidP="003F2E7D"/>
        </w:tc>
        <w:tc>
          <w:tcPr>
            <w:tcW w:w="3298" w:type="dxa"/>
          </w:tcPr>
          <w:p w14:paraId="3187E02B" w14:textId="5EAD315F" w:rsidR="00E12E7D" w:rsidRDefault="00B70C43" w:rsidP="003F2E7D">
            <w:r>
              <w:t>(</w:t>
            </w:r>
            <w:r>
              <w:rPr>
                <w:rFonts w:hint="eastAsia"/>
              </w:rPr>
              <w:t>1</w:t>
            </w:r>
            <w:r>
              <w:t>)</w:t>
            </w:r>
          </w:p>
          <w:p w14:paraId="213B049A" w14:textId="7A45B13C" w:rsidR="00B70C43" w:rsidRDefault="00B70C43" w:rsidP="003F2E7D">
            <w:r>
              <w:t>(2)</w:t>
            </w:r>
          </w:p>
          <w:p w14:paraId="6E465501" w14:textId="71A8F82C" w:rsidR="00B70C43" w:rsidRDefault="00B70C43" w:rsidP="003F2E7D">
            <w:r>
              <w:t>(3)</w:t>
            </w:r>
          </w:p>
          <w:p w14:paraId="41642FC1" w14:textId="2D6821B5" w:rsidR="00B70C43" w:rsidRDefault="00B70C43" w:rsidP="003F2E7D">
            <w:r>
              <w:t>(4)</w:t>
            </w:r>
          </w:p>
        </w:tc>
      </w:tr>
      <w:tr w:rsidR="00E12E7D" w14:paraId="6FAFEFE3" w14:textId="77777777" w:rsidTr="00E12E7D">
        <w:trPr>
          <w:trHeight w:val="818"/>
        </w:trPr>
        <w:tc>
          <w:tcPr>
            <w:tcW w:w="1834" w:type="dxa"/>
          </w:tcPr>
          <w:p w14:paraId="0E1721E0" w14:textId="77777777" w:rsidR="00E12E7D" w:rsidRDefault="00E12E7D" w:rsidP="003F2E7D"/>
        </w:tc>
        <w:tc>
          <w:tcPr>
            <w:tcW w:w="1258" w:type="dxa"/>
          </w:tcPr>
          <w:p w14:paraId="287B35CA" w14:textId="77777777" w:rsidR="00E12E7D" w:rsidRDefault="00E12E7D" w:rsidP="003F2E7D"/>
        </w:tc>
        <w:tc>
          <w:tcPr>
            <w:tcW w:w="1657" w:type="dxa"/>
          </w:tcPr>
          <w:p w14:paraId="27969AA5" w14:textId="77777777" w:rsidR="00E12E7D" w:rsidRDefault="00E12E7D" w:rsidP="003F2E7D"/>
        </w:tc>
        <w:tc>
          <w:tcPr>
            <w:tcW w:w="1451" w:type="dxa"/>
          </w:tcPr>
          <w:p w14:paraId="57B76436" w14:textId="77777777" w:rsidR="00E12E7D" w:rsidRDefault="00E12E7D" w:rsidP="003F2E7D"/>
        </w:tc>
        <w:tc>
          <w:tcPr>
            <w:tcW w:w="3298" w:type="dxa"/>
          </w:tcPr>
          <w:p w14:paraId="318C5544" w14:textId="77777777" w:rsidR="00E12E7D" w:rsidRDefault="00E12E7D" w:rsidP="003F2E7D"/>
        </w:tc>
      </w:tr>
      <w:tr w:rsidR="00E12E7D" w14:paraId="571B9259" w14:textId="77777777" w:rsidTr="00E12E7D">
        <w:trPr>
          <w:trHeight w:val="794"/>
        </w:trPr>
        <w:tc>
          <w:tcPr>
            <w:tcW w:w="1834" w:type="dxa"/>
          </w:tcPr>
          <w:p w14:paraId="4B92BDAB" w14:textId="77777777" w:rsidR="00E12E7D" w:rsidRDefault="00E12E7D" w:rsidP="003F2E7D"/>
        </w:tc>
        <w:tc>
          <w:tcPr>
            <w:tcW w:w="1258" w:type="dxa"/>
          </w:tcPr>
          <w:p w14:paraId="578319AB" w14:textId="77777777" w:rsidR="00E12E7D" w:rsidRDefault="00E12E7D" w:rsidP="003F2E7D"/>
        </w:tc>
        <w:tc>
          <w:tcPr>
            <w:tcW w:w="1657" w:type="dxa"/>
          </w:tcPr>
          <w:p w14:paraId="56095394" w14:textId="77777777" w:rsidR="00E12E7D" w:rsidRDefault="00E12E7D" w:rsidP="003F2E7D"/>
        </w:tc>
        <w:tc>
          <w:tcPr>
            <w:tcW w:w="1451" w:type="dxa"/>
          </w:tcPr>
          <w:p w14:paraId="3ED84143" w14:textId="77777777" w:rsidR="00E12E7D" w:rsidRDefault="00E12E7D" w:rsidP="003F2E7D"/>
        </w:tc>
        <w:tc>
          <w:tcPr>
            <w:tcW w:w="3298" w:type="dxa"/>
          </w:tcPr>
          <w:p w14:paraId="094C81C8" w14:textId="77777777" w:rsidR="00E12E7D" w:rsidRDefault="00E12E7D" w:rsidP="003F2E7D"/>
        </w:tc>
      </w:tr>
      <w:tr w:rsidR="00E12E7D" w14:paraId="120C00BD" w14:textId="77777777" w:rsidTr="00E12E7D">
        <w:trPr>
          <w:trHeight w:val="784"/>
        </w:trPr>
        <w:tc>
          <w:tcPr>
            <w:tcW w:w="1834" w:type="dxa"/>
          </w:tcPr>
          <w:p w14:paraId="57CA3F1D" w14:textId="4228B968" w:rsidR="00E12E7D" w:rsidRDefault="00E12E7D" w:rsidP="003F2E7D">
            <w:r w:rsidRPr="00E12E7D">
              <w:rPr>
                <w:rFonts w:ascii="Times New Roman" w:hAnsi="Times New Roman" w:cs="Times New Roman"/>
                <w:sz w:val="28"/>
                <w:szCs w:val="28"/>
              </w:rPr>
              <w:t>Total</w:t>
            </w:r>
          </w:p>
        </w:tc>
        <w:tc>
          <w:tcPr>
            <w:tcW w:w="1258" w:type="dxa"/>
          </w:tcPr>
          <w:p w14:paraId="04E43320" w14:textId="77777777" w:rsidR="00E12E7D" w:rsidRDefault="00E12E7D" w:rsidP="003F2E7D"/>
        </w:tc>
        <w:tc>
          <w:tcPr>
            <w:tcW w:w="1657" w:type="dxa"/>
          </w:tcPr>
          <w:p w14:paraId="66836BD7" w14:textId="77777777" w:rsidR="00E12E7D" w:rsidRDefault="00E12E7D" w:rsidP="003F2E7D"/>
        </w:tc>
        <w:tc>
          <w:tcPr>
            <w:tcW w:w="1451" w:type="dxa"/>
          </w:tcPr>
          <w:p w14:paraId="5ACD06F9" w14:textId="77777777" w:rsidR="00E12E7D" w:rsidRDefault="00E12E7D" w:rsidP="003F2E7D"/>
        </w:tc>
        <w:tc>
          <w:tcPr>
            <w:tcW w:w="3298" w:type="dxa"/>
          </w:tcPr>
          <w:p w14:paraId="06915F91" w14:textId="77777777" w:rsidR="00E12E7D" w:rsidRDefault="00E12E7D" w:rsidP="003F2E7D"/>
        </w:tc>
      </w:tr>
    </w:tbl>
    <w:p w14:paraId="50409444" w14:textId="77777777" w:rsidR="003F2E7D" w:rsidRPr="003F2E7D" w:rsidRDefault="003F2E7D" w:rsidP="003F2E7D"/>
    <w:sectPr w:rsidR="003F2E7D" w:rsidRPr="003F2E7D"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D084C5" w14:textId="77777777" w:rsidR="00D601CF" w:rsidRDefault="00D601CF" w:rsidP="006C4FF7">
      <w:pPr>
        <w:spacing w:after="0" w:line="240" w:lineRule="auto"/>
      </w:pPr>
      <w:r>
        <w:separator/>
      </w:r>
    </w:p>
  </w:endnote>
  <w:endnote w:type="continuationSeparator" w:id="0">
    <w:p w14:paraId="389E5044" w14:textId="77777777" w:rsidR="00D601CF" w:rsidRDefault="00D601CF" w:rsidP="006C4F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DB9D8D" w14:textId="77777777" w:rsidR="00D601CF" w:rsidRDefault="00D601CF" w:rsidP="006C4FF7">
      <w:pPr>
        <w:spacing w:after="0" w:line="240" w:lineRule="auto"/>
      </w:pPr>
      <w:r>
        <w:separator/>
      </w:r>
    </w:p>
  </w:footnote>
  <w:footnote w:type="continuationSeparator" w:id="0">
    <w:p w14:paraId="5CB6315C" w14:textId="77777777" w:rsidR="00D601CF" w:rsidRDefault="00D601CF" w:rsidP="006C4FF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036"/>
    <w:rsid w:val="000353C5"/>
    <w:rsid w:val="00323435"/>
    <w:rsid w:val="00396C0D"/>
    <w:rsid w:val="003F2E7D"/>
    <w:rsid w:val="00412532"/>
    <w:rsid w:val="004A34AC"/>
    <w:rsid w:val="00630036"/>
    <w:rsid w:val="006C4FF7"/>
    <w:rsid w:val="009B44EC"/>
    <w:rsid w:val="009B5629"/>
    <w:rsid w:val="00AC3257"/>
    <w:rsid w:val="00B14303"/>
    <w:rsid w:val="00B70C43"/>
    <w:rsid w:val="00C46384"/>
    <w:rsid w:val="00D601CF"/>
    <w:rsid w:val="00E12E7D"/>
    <w:rsid w:val="00FC7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475FFC"/>
  <w15:chartTrackingRefBased/>
  <w15:docId w15:val="{51BD6924-99AA-9D43-ACA6-7476DEF11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0036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630036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300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30036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0036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300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30036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30036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30036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30036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630036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6300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630036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6300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630036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630036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630036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630036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63003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30036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6300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30036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63003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300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63003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3003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630036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300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630036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630036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6300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6C4F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6C4FF7"/>
    <w:rPr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6C4F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6C4FF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75</Words>
  <Characters>431</Characters>
  <Application>Microsoft Office Word</Application>
  <DocSecurity>0</DocSecurity>
  <Lines>3</Lines>
  <Paragraphs>1</Paragraphs>
  <ScaleCrop>false</ScaleCrop>
  <Company/>
  <LinksUpToDate>false</LinksUpToDate>
  <CharactersWithSpaces>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詹捷婷</dc:creator>
  <cp:keywords/>
  <dc:description/>
  <cp:lastModifiedBy>江美嫻</cp:lastModifiedBy>
  <cp:revision>6</cp:revision>
  <dcterms:created xsi:type="dcterms:W3CDTF">2025-03-04T06:12:00Z</dcterms:created>
  <dcterms:modified xsi:type="dcterms:W3CDTF">2025-03-04T07:48:00Z</dcterms:modified>
</cp:coreProperties>
</file>