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27343" w14:textId="77777777" w:rsidR="009F66AE" w:rsidRPr="007832FA" w:rsidRDefault="009F66AE" w:rsidP="009F66AE">
      <w:pPr>
        <w:snapToGrid w:val="0"/>
        <w:spacing w:after="120"/>
        <w:jc w:val="center"/>
        <w:rPr>
          <w:rFonts w:eastAsia="標楷體"/>
          <w:kern w:val="0"/>
          <w:sz w:val="40"/>
          <w:szCs w:val="40"/>
        </w:rPr>
      </w:pPr>
      <w:bookmarkStart w:id="0" w:name="library"/>
      <w:r w:rsidRPr="007832FA">
        <w:rPr>
          <w:kern w:val="0"/>
          <w:sz w:val="40"/>
          <w:lang w:bidi="en-US"/>
        </w:rPr>
        <w:t>Plasma-enhanced atomic layer deposition system</w:t>
      </w:r>
    </w:p>
    <w:p w14:paraId="275CCA47" w14:textId="77777777" w:rsidR="009F66AE" w:rsidRPr="007832FA" w:rsidRDefault="009F66AE" w:rsidP="009F66AE">
      <w:pPr>
        <w:snapToGrid w:val="0"/>
        <w:spacing w:after="120"/>
        <w:jc w:val="center"/>
        <w:rPr>
          <w:rFonts w:eastAsia="標楷體"/>
          <w:kern w:val="0"/>
          <w:sz w:val="28"/>
          <w:szCs w:val="28"/>
        </w:rPr>
      </w:pPr>
      <w:r w:rsidRPr="007832FA">
        <w:rPr>
          <w:kern w:val="0"/>
          <w:sz w:val="28"/>
          <w:lang w:bidi="en-US"/>
        </w:rPr>
        <w:t>(PLASMA-ENHANCED ATOMIC LAYER DEPOSITION)</w:t>
      </w:r>
    </w:p>
    <w:p w14:paraId="2DC8BFB7" w14:textId="77777777" w:rsidR="00044BEA" w:rsidRPr="007832FA" w:rsidRDefault="00044BEA" w:rsidP="00C4017C">
      <w:pPr>
        <w:snapToGrid w:val="0"/>
        <w:spacing w:after="120"/>
        <w:jc w:val="center"/>
        <w:rPr>
          <w:rFonts w:eastAsia="標楷體"/>
          <w:kern w:val="0"/>
          <w:sz w:val="40"/>
          <w:szCs w:val="40"/>
        </w:rPr>
      </w:pPr>
    </w:p>
    <w:p w14:paraId="096F929F" w14:textId="77777777" w:rsidR="00A234FE" w:rsidRPr="007832FA" w:rsidRDefault="00A234FE" w:rsidP="00A234FE">
      <w:pPr>
        <w:widowControl/>
        <w:spacing w:before="100" w:beforeAutospacing="1" w:after="100" w:afterAutospacing="1"/>
        <w:rPr>
          <w:rFonts w:eastAsia="標楷體"/>
          <w:color w:val="000000"/>
          <w:kern w:val="0"/>
          <w:sz w:val="40"/>
          <w:szCs w:val="40"/>
        </w:rPr>
      </w:pPr>
      <w:r w:rsidRPr="007832FA">
        <w:rPr>
          <w:kern w:val="0"/>
          <w:sz w:val="40"/>
          <w:lang w:bidi="en-US"/>
        </w:rPr>
        <w:t>Note</w:t>
      </w:r>
    </w:p>
    <w:p w14:paraId="185887A6" w14:textId="2A285FDB" w:rsidR="00EE3AA2" w:rsidRPr="007832FA" w:rsidRDefault="00EE3AA2" w:rsidP="00E53989">
      <w:pPr>
        <w:numPr>
          <w:ilvl w:val="0"/>
          <w:numId w:val="44"/>
        </w:numPr>
        <w:tabs>
          <w:tab w:val="clear" w:pos="210"/>
          <w:tab w:val="num" w:pos="360"/>
        </w:tabs>
        <w:snapToGrid w:val="0"/>
        <w:spacing w:after="120"/>
        <w:ind w:left="369" w:hanging="369"/>
        <w:jc w:val="both"/>
        <w:rPr>
          <w:rFonts w:eastAsia="標楷體"/>
          <w:kern w:val="0"/>
          <w:sz w:val="28"/>
        </w:rPr>
      </w:pPr>
      <w:r w:rsidRPr="007832FA">
        <w:rPr>
          <w:b/>
          <w:kern w:val="0"/>
          <w:sz w:val="28"/>
          <w:lang w:bidi="en-US"/>
        </w:rPr>
        <w:t xml:space="preserve">Users, including graduate students and </w:t>
      </w:r>
      <w:r w:rsidRPr="0065408B">
        <w:rPr>
          <w:b/>
          <w:kern w:val="0"/>
          <w:sz w:val="28"/>
          <w:u w:val="single"/>
          <w:lang w:bidi="en-US"/>
        </w:rPr>
        <w:t>college</w:t>
      </w:r>
      <w:r w:rsidR="00B82B3E" w:rsidRPr="0065408B">
        <w:rPr>
          <w:rFonts w:hint="eastAsia"/>
          <w:b/>
          <w:kern w:val="0"/>
          <w:sz w:val="28"/>
          <w:u w:val="single"/>
          <w:lang w:bidi="en-US"/>
        </w:rPr>
        <w:t>r</w:t>
      </w:r>
      <w:r w:rsidRPr="0065408B">
        <w:rPr>
          <w:b/>
          <w:kern w:val="0"/>
          <w:sz w:val="28"/>
          <w:u w:val="single"/>
          <w:lang w:bidi="en-US"/>
        </w:rPr>
        <w:t>s</w:t>
      </w:r>
      <w:r w:rsidRPr="007832FA">
        <w:rPr>
          <w:b/>
          <w:kern w:val="0"/>
          <w:sz w:val="28"/>
          <w:lang w:bidi="en-US"/>
        </w:rPr>
        <w:t>, must pass the evaluation test before use.</w:t>
      </w:r>
    </w:p>
    <w:p w14:paraId="1758B363" w14:textId="77777777" w:rsidR="00EE3AA2" w:rsidRPr="007832FA" w:rsidRDefault="00EE3AA2" w:rsidP="00E53989">
      <w:pPr>
        <w:numPr>
          <w:ilvl w:val="0"/>
          <w:numId w:val="44"/>
        </w:numPr>
        <w:tabs>
          <w:tab w:val="clear" w:pos="210"/>
          <w:tab w:val="num" w:pos="360"/>
        </w:tabs>
        <w:snapToGrid w:val="0"/>
        <w:spacing w:after="120"/>
        <w:ind w:left="369" w:hanging="369"/>
        <w:jc w:val="both"/>
        <w:rPr>
          <w:rFonts w:eastAsia="標楷體"/>
          <w:kern w:val="0"/>
          <w:sz w:val="28"/>
        </w:rPr>
      </w:pPr>
      <w:r w:rsidRPr="007832FA">
        <w:rPr>
          <w:b/>
          <w:kern w:val="0"/>
          <w:sz w:val="28"/>
          <w:lang w:bidi="en-US"/>
        </w:rPr>
        <w:t>When using the system, make sure to fill out the usage log correctly.</w:t>
      </w:r>
    </w:p>
    <w:p w14:paraId="40E6ACC4" w14:textId="77777777" w:rsidR="00A234FE" w:rsidRPr="007832FA" w:rsidRDefault="00EE3AA2" w:rsidP="00E53989">
      <w:pPr>
        <w:numPr>
          <w:ilvl w:val="0"/>
          <w:numId w:val="44"/>
        </w:numPr>
        <w:tabs>
          <w:tab w:val="clear" w:pos="210"/>
          <w:tab w:val="num" w:pos="360"/>
        </w:tabs>
        <w:snapToGrid w:val="0"/>
        <w:spacing w:after="120"/>
        <w:ind w:left="369" w:hanging="369"/>
        <w:jc w:val="both"/>
        <w:rPr>
          <w:rFonts w:eastAsia="標楷體"/>
          <w:b/>
          <w:bCs/>
          <w:kern w:val="0"/>
          <w:sz w:val="28"/>
        </w:rPr>
      </w:pPr>
      <w:r w:rsidRPr="007832FA">
        <w:rPr>
          <w:b/>
          <w:kern w:val="0"/>
          <w:sz w:val="28"/>
          <w:lang w:bidi="en-US"/>
        </w:rPr>
        <w:t>Each application is allowed to commission up to five wafers.</w:t>
      </w:r>
    </w:p>
    <w:p w14:paraId="6C7E9FD6" w14:textId="77777777" w:rsidR="00EE3AA2" w:rsidRPr="007832FA" w:rsidRDefault="00EE3AA2" w:rsidP="00E53989">
      <w:pPr>
        <w:numPr>
          <w:ilvl w:val="0"/>
          <w:numId w:val="44"/>
        </w:numPr>
        <w:tabs>
          <w:tab w:val="clear" w:pos="210"/>
          <w:tab w:val="num" w:pos="360"/>
        </w:tabs>
        <w:snapToGrid w:val="0"/>
        <w:spacing w:after="120"/>
        <w:ind w:left="369" w:hanging="369"/>
        <w:jc w:val="both"/>
        <w:rPr>
          <w:rFonts w:eastAsia="標楷體"/>
          <w:b/>
          <w:bCs/>
          <w:kern w:val="0"/>
          <w:sz w:val="28"/>
        </w:rPr>
      </w:pPr>
      <w:r w:rsidRPr="007832FA">
        <w:rPr>
          <w:b/>
          <w:kern w:val="0"/>
          <w:sz w:val="28"/>
          <w:lang w:bidi="en-US"/>
        </w:rPr>
        <w:t>Before using the system, make sure system status, temperature and pressure are in normal ranges.</w:t>
      </w:r>
    </w:p>
    <w:p w14:paraId="50C6BD44" w14:textId="77777777" w:rsidR="00A234FE" w:rsidRPr="007832FA" w:rsidRDefault="00EE3AA2" w:rsidP="00E53989">
      <w:pPr>
        <w:numPr>
          <w:ilvl w:val="0"/>
          <w:numId w:val="44"/>
        </w:numPr>
        <w:tabs>
          <w:tab w:val="clear" w:pos="210"/>
          <w:tab w:val="num" w:pos="360"/>
        </w:tabs>
        <w:snapToGrid w:val="0"/>
        <w:spacing w:after="120"/>
        <w:ind w:left="369" w:hanging="369"/>
        <w:jc w:val="both"/>
        <w:rPr>
          <w:rFonts w:eastAsia="標楷體"/>
          <w:kern w:val="0"/>
          <w:sz w:val="28"/>
        </w:rPr>
      </w:pPr>
      <w:r w:rsidRPr="007832FA">
        <w:rPr>
          <w:b/>
          <w:kern w:val="0"/>
          <w:sz w:val="28"/>
          <w:lang w:bidi="en-US"/>
        </w:rPr>
        <w:t>This wafer allows 6”, 8” and broken wafers. For special needs, please check with the system engineer first.</w:t>
      </w:r>
    </w:p>
    <w:p w14:paraId="7357C286" w14:textId="77777777" w:rsidR="00D03E25" w:rsidRPr="007832FA" w:rsidRDefault="00D03E25" w:rsidP="00E53989">
      <w:pPr>
        <w:numPr>
          <w:ilvl w:val="0"/>
          <w:numId w:val="44"/>
        </w:numPr>
        <w:tabs>
          <w:tab w:val="clear" w:pos="210"/>
          <w:tab w:val="num" w:pos="360"/>
        </w:tabs>
        <w:snapToGrid w:val="0"/>
        <w:spacing w:after="120"/>
        <w:ind w:left="369" w:hanging="369"/>
        <w:jc w:val="both"/>
        <w:rPr>
          <w:rFonts w:eastAsia="標楷體"/>
          <w:b/>
          <w:bCs/>
          <w:kern w:val="0"/>
          <w:sz w:val="28"/>
        </w:rPr>
      </w:pPr>
      <w:r w:rsidRPr="007832FA">
        <w:rPr>
          <w:b/>
          <w:kern w:val="0"/>
          <w:sz w:val="28"/>
          <w:lang w:bidi="en-US"/>
        </w:rPr>
        <w:t xml:space="preserve">The reservation will be cancelled if the user does not show up within 15 minutes after the appointed time and persons waiting on-site are granted for use. </w:t>
      </w:r>
    </w:p>
    <w:p w14:paraId="08CE934E" w14:textId="77777777" w:rsidR="00D03E25" w:rsidRPr="007832FA" w:rsidRDefault="00D03E25" w:rsidP="00D03E25">
      <w:pPr>
        <w:snapToGrid w:val="0"/>
        <w:spacing w:after="120"/>
        <w:jc w:val="both"/>
        <w:rPr>
          <w:rFonts w:eastAsia="標楷體"/>
          <w:kern w:val="0"/>
          <w:sz w:val="28"/>
        </w:rPr>
      </w:pPr>
    </w:p>
    <w:p w14:paraId="77F5DE4A" w14:textId="77777777" w:rsidR="00A234FE" w:rsidRPr="007832FA" w:rsidRDefault="00A234FE" w:rsidP="00E53989">
      <w:pPr>
        <w:widowControl/>
        <w:spacing w:before="100" w:beforeAutospacing="1" w:after="100" w:afterAutospacing="1" w:line="480" w:lineRule="exact"/>
        <w:rPr>
          <w:rFonts w:eastAsia="標楷體"/>
          <w:color w:val="000000"/>
          <w:kern w:val="0"/>
          <w:sz w:val="32"/>
          <w:szCs w:val="32"/>
        </w:rPr>
      </w:pPr>
    </w:p>
    <w:p w14:paraId="2E5DBD9C" w14:textId="77777777" w:rsidR="00A234FE" w:rsidRPr="007832FA" w:rsidRDefault="00A234FE" w:rsidP="00A234FE">
      <w:pPr>
        <w:snapToGrid w:val="0"/>
        <w:spacing w:after="240"/>
        <w:jc w:val="center"/>
        <w:rPr>
          <w:rFonts w:eastAsia="標楷體"/>
          <w:b/>
          <w:kern w:val="0"/>
          <w:sz w:val="40"/>
        </w:rPr>
      </w:pPr>
      <w:r w:rsidRPr="007832FA">
        <w:rPr>
          <w:b/>
          <w:kern w:val="0"/>
          <w:sz w:val="40"/>
          <w:lang w:bidi="en-US"/>
        </w:rPr>
        <w:t>Safety statement of lab equipment</w:t>
      </w:r>
    </w:p>
    <w:p w14:paraId="5D3FE5E8"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During machine operation, if an earthquake, power outage, toxic gas or fire occurs, all personnel should follow the specified route to evacuate from the lab.</w:t>
      </w:r>
    </w:p>
    <w:p w14:paraId="7763E61F"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 xml:space="preserve">For emergencies like gas leak, fire or personal injury, please contact </w:t>
      </w:r>
      <w:r w:rsidRPr="007832FA">
        <w:rPr>
          <w:b/>
          <w:i/>
          <w:color w:val="FF0000"/>
          <w:kern w:val="0"/>
          <w:sz w:val="28"/>
          <w:lang w:bidi="en-US"/>
        </w:rPr>
        <w:t>Emergency Response Center for assistance (ext. #7761&amp; #7762)</w:t>
      </w:r>
      <w:r w:rsidRPr="007832FA">
        <w:rPr>
          <w:kern w:val="0"/>
          <w:sz w:val="28"/>
          <w:lang w:bidi="en-US"/>
        </w:rPr>
        <w:t>.</w:t>
      </w:r>
    </w:p>
    <w:p w14:paraId="4E80223B"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Check protection and PPE required for this machine, include the emergency shower, self-contained breathing apparatus, fire extinguisher and ointment, and their locations.</w:t>
      </w:r>
    </w:p>
    <w:p w14:paraId="24AE0BB9"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Only users approved for using silicon wafers are allowed to operate the system.</w:t>
      </w:r>
    </w:p>
    <w:p w14:paraId="44048D53"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Experimental conditions should not be out of the original range (including gas flow, process temperature/pressure, etc.)</w:t>
      </w:r>
    </w:p>
    <w:p w14:paraId="7DAE902D" w14:textId="7DE3A9A5"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 xml:space="preserve">Please read suspended process or service bulletined by the responsible </w:t>
      </w:r>
      <w:r w:rsidRPr="007832FA">
        <w:rPr>
          <w:kern w:val="0"/>
          <w:sz w:val="28"/>
          <w:lang w:bidi="en-US"/>
        </w:rPr>
        <w:lastRenderedPageBreak/>
        <w:t>engineer carefully. If any violation is discovered (including failure to fill in the usage log and follow SOP or the use of unapproved materials or materials that could damage the machine), please report to the engineer (</w:t>
      </w:r>
      <w:bookmarkStart w:id="1" w:name="_GoBack"/>
      <w:r w:rsidRPr="00B82B3E">
        <w:rPr>
          <w:color w:val="FF0000"/>
          <w:kern w:val="0"/>
          <w:sz w:val="28"/>
          <w:u w:val="single"/>
          <w:lang w:bidi="en-US"/>
        </w:rPr>
        <w:t>#75</w:t>
      </w:r>
      <w:r w:rsidR="00B82B3E" w:rsidRPr="00B82B3E">
        <w:rPr>
          <w:color w:val="FF0000"/>
          <w:kern w:val="0"/>
          <w:sz w:val="28"/>
          <w:u w:val="single"/>
          <w:lang w:bidi="en-US"/>
        </w:rPr>
        <w:t>20</w:t>
      </w:r>
      <w:bookmarkEnd w:id="1"/>
      <w:r w:rsidRPr="007832FA">
        <w:rPr>
          <w:kern w:val="0"/>
          <w:sz w:val="28"/>
          <w:lang w:bidi="en-US"/>
        </w:rPr>
        <w:t>) or industry safety officer (ext. #</w:t>
      </w:r>
      <w:r w:rsidRPr="007832FA">
        <w:rPr>
          <w:color w:val="FF0000"/>
          <w:kern w:val="0"/>
          <w:sz w:val="28"/>
          <w:lang w:bidi="en-US"/>
        </w:rPr>
        <w:t>7737</w:t>
      </w:r>
      <w:r w:rsidRPr="007832FA">
        <w:rPr>
          <w:kern w:val="0"/>
          <w:sz w:val="28"/>
          <w:lang w:bidi="en-US"/>
        </w:rPr>
        <w:t>) immediately.</w:t>
      </w:r>
    </w:p>
    <w:p w14:paraId="2CDE052F"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If any machine failure occurs, please check previous logs, record the failure in the log and leave a message on the engineer’s phone. The responsible engineer will diagnose the cause and respond as soon as possible.</w:t>
      </w:r>
    </w:p>
    <w:p w14:paraId="5C79B935"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Before leaving, please make sure all components, modules, process gas flow and temperature are returned to Standby mode. Please fill out the experiment log in detail.</w:t>
      </w:r>
    </w:p>
    <w:p w14:paraId="44C31DFD" w14:textId="77777777" w:rsidR="00A234FE" w:rsidRPr="007832FA" w:rsidRDefault="00A234FE" w:rsidP="00E53989">
      <w:pPr>
        <w:numPr>
          <w:ilvl w:val="0"/>
          <w:numId w:val="45"/>
        </w:numPr>
        <w:tabs>
          <w:tab w:val="clear" w:pos="210"/>
        </w:tabs>
        <w:snapToGrid w:val="0"/>
        <w:spacing w:after="120"/>
        <w:ind w:left="369" w:hanging="369"/>
        <w:jc w:val="both"/>
        <w:rPr>
          <w:rFonts w:eastAsia="標楷體"/>
          <w:kern w:val="0"/>
          <w:sz w:val="28"/>
        </w:rPr>
      </w:pPr>
      <w:r w:rsidRPr="007832FA">
        <w:rPr>
          <w:kern w:val="0"/>
          <w:sz w:val="28"/>
          <w:lang w:bidi="en-US"/>
        </w:rPr>
        <w:t xml:space="preserve">Users failing to follow the aforementioned regulations will face consequences based on </w:t>
      </w:r>
      <w:r w:rsidRPr="007832FA">
        <w:rPr>
          <w:b/>
          <w:i/>
          <w:color w:val="FF0000"/>
          <w:kern w:val="0"/>
          <w:sz w:val="28"/>
          <w:lang w:bidi="en-US"/>
        </w:rPr>
        <w:t>NDL management regulations</w:t>
      </w:r>
      <w:r w:rsidRPr="007832FA">
        <w:rPr>
          <w:kern w:val="0"/>
          <w:sz w:val="28"/>
          <w:lang w:bidi="en-US"/>
        </w:rPr>
        <w:t xml:space="preserve">. </w:t>
      </w:r>
      <w:bookmarkEnd w:id="0"/>
    </w:p>
    <w:sectPr w:rsidR="00A234FE" w:rsidRPr="007832F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36D98E" w14:textId="77777777" w:rsidR="00840A94" w:rsidRDefault="00840A94" w:rsidP="00730229">
      <w:r>
        <w:separator/>
      </w:r>
    </w:p>
  </w:endnote>
  <w:endnote w:type="continuationSeparator" w:id="0">
    <w:p w14:paraId="32E88537" w14:textId="77777777" w:rsidR="00840A94" w:rsidRDefault="00840A94" w:rsidP="00730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D7817" w14:textId="77777777" w:rsidR="00840A94" w:rsidRDefault="00840A94" w:rsidP="00730229">
      <w:r>
        <w:separator/>
      </w:r>
    </w:p>
  </w:footnote>
  <w:footnote w:type="continuationSeparator" w:id="0">
    <w:p w14:paraId="2D0BCFC0" w14:textId="77777777" w:rsidR="00840A94" w:rsidRDefault="00840A94" w:rsidP="007302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D73E1"/>
    <w:multiLevelType w:val="hybridMultilevel"/>
    <w:tmpl w:val="E14A5E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D531E7"/>
    <w:multiLevelType w:val="multilevel"/>
    <w:tmpl w:val="7480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E028B"/>
    <w:multiLevelType w:val="multilevel"/>
    <w:tmpl w:val="774AC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E1606"/>
    <w:multiLevelType w:val="multilevel"/>
    <w:tmpl w:val="142C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F3F68"/>
    <w:multiLevelType w:val="multilevel"/>
    <w:tmpl w:val="6DF6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10CEA"/>
    <w:multiLevelType w:val="multilevel"/>
    <w:tmpl w:val="476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40852"/>
    <w:multiLevelType w:val="multilevel"/>
    <w:tmpl w:val="C044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6617A"/>
    <w:multiLevelType w:val="multilevel"/>
    <w:tmpl w:val="BF5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720C5"/>
    <w:multiLevelType w:val="multilevel"/>
    <w:tmpl w:val="D32A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6E11A4"/>
    <w:multiLevelType w:val="multilevel"/>
    <w:tmpl w:val="FE5E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23A1E"/>
    <w:multiLevelType w:val="multilevel"/>
    <w:tmpl w:val="A790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20675"/>
    <w:multiLevelType w:val="multilevel"/>
    <w:tmpl w:val="D36E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9B5763"/>
    <w:multiLevelType w:val="multilevel"/>
    <w:tmpl w:val="6806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47001"/>
    <w:multiLevelType w:val="multilevel"/>
    <w:tmpl w:val="3A9E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A5619"/>
    <w:multiLevelType w:val="multilevel"/>
    <w:tmpl w:val="6A4A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5A0C83"/>
    <w:multiLevelType w:val="multilevel"/>
    <w:tmpl w:val="44B4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B51A3"/>
    <w:multiLevelType w:val="multilevel"/>
    <w:tmpl w:val="1C3A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261C2E"/>
    <w:multiLevelType w:val="multilevel"/>
    <w:tmpl w:val="8E0C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77E7F"/>
    <w:multiLevelType w:val="multilevel"/>
    <w:tmpl w:val="2086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833AAE"/>
    <w:multiLevelType w:val="singleLevel"/>
    <w:tmpl w:val="D74407D2"/>
    <w:lvl w:ilvl="0">
      <w:start w:val="1"/>
      <w:numFmt w:val="bullet"/>
      <w:lvlText w:val=""/>
      <w:lvlJc w:val="left"/>
      <w:pPr>
        <w:tabs>
          <w:tab w:val="num" w:pos="425"/>
        </w:tabs>
        <w:ind w:left="425" w:hanging="425"/>
      </w:pPr>
      <w:rPr>
        <w:rFonts w:ascii="Wingdings" w:hAnsi="Wingdings" w:hint="default"/>
      </w:rPr>
    </w:lvl>
  </w:abstractNum>
  <w:abstractNum w:abstractNumId="20" w15:restartNumberingAfterBreak="0">
    <w:nsid w:val="467A7431"/>
    <w:multiLevelType w:val="multilevel"/>
    <w:tmpl w:val="AD52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177186"/>
    <w:multiLevelType w:val="multilevel"/>
    <w:tmpl w:val="F82A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395A3C"/>
    <w:multiLevelType w:val="multilevel"/>
    <w:tmpl w:val="FC0A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56F79"/>
    <w:multiLevelType w:val="singleLevel"/>
    <w:tmpl w:val="95F42904"/>
    <w:lvl w:ilvl="0">
      <w:start w:val="1"/>
      <w:numFmt w:val="decimal"/>
      <w:lvlText w:val="(%1)"/>
      <w:lvlJc w:val="left"/>
      <w:pPr>
        <w:tabs>
          <w:tab w:val="num" w:pos="1530"/>
        </w:tabs>
        <w:ind w:left="1530" w:hanging="390"/>
      </w:pPr>
      <w:rPr>
        <w:rFonts w:hint="default"/>
        <w:u w:val="none"/>
      </w:rPr>
    </w:lvl>
  </w:abstractNum>
  <w:abstractNum w:abstractNumId="24" w15:restartNumberingAfterBreak="0">
    <w:nsid w:val="521C404D"/>
    <w:multiLevelType w:val="hybridMultilevel"/>
    <w:tmpl w:val="3CD4FDE2"/>
    <w:lvl w:ilvl="0" w:tplc="8690CD8A">
      <w:start w:val="1"/>
      <w:numFmt w:val="decimal"/>
      <w:lvlText w:val="%1."/>
      <w:lvlJc w:val="left"/>
      <w:pPr>
        <w:tabs>
          <w:tab w:val="num" w:pos="210"/>
        </w:tabs>
        <w:ind w:left="210" w:hanging="21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24152E9"/>
    <w:multiLevelType w:val="multilevel"/>
    <w:tmpl w:val="F026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E77829"/>
    <w:multiLevelType w:val="multilevel"/>
    <w:tmpl w:val="3EBE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AA32EE"/>
    <w:multiLevelType w:val="multilevel"/>
    <w:tmpl w:val="1C84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E25945"/>
    <w:multiLevelType w:val="multilevel"/>
    <w:tmpl w:val="F670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3274DE"/>
    <w:multiLevelType w:val="multilevel"/>
    <w:tmpl w:val="9794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923FC7"/>
    <w:multiLevelType w:val="singleLevel"/>
    <w:tmpl w:val="64E28C42"/>
    <w:lvl w:ilvl="0">
      <w:start w:val="1"/>
      <w:numFmt w:val="decimal"/>
      <w:lvlText w:val="%1."/>
      <w:lvlJc w:val="left"/>
      <w:pPr>
        <w:tabs>
          <w:tab w:val="num" w:pos="210"/>
        </w:tabs>
        <w:ind w:left="210" w:hanging="210"/>
      </w:pPr>
      <w:rPr>
        <w:rFonts w:hint="default"/>
        <w:b w:val="0"/>
      </w:rPr>
    </w:lvl>
  </w:abstractNum>
  <w:abstractNum w:abstractNumId="31" w15:restartNumberingAfterBreak="0">
    <w:nsid w:val="66B63091"/>
    <w:multiLevelType w:val="multilevel"/>
    <w:tmpl w:val="DBE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279B2"/>
    <w:multiLevelType w:val="multilevel"/>
    <w:tmpl w:val="EEE6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136297"/>
    <w:multiLevelType w:val="multilevel"/>
    <w:tmpl w:val="0942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B51A7D"/>
    <w:multiLevelType w:val="hybridMultilevel"/>
    <w:tmpl w:val="52C84A24"/>
    <w:lvl w:ilvl="0" w:tplc="C9F43C1C">
      <w:start w:val="1"/>
      <w:numFmt w:val="upperLetter"/>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0715C30"/>
    <w:multiLevelType w:val="multilevel"/>
    <w:tmpl w:val="AAF4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296440"/>
    <w:multiLevelType w:val="multilevel"/>
    <w:tmpl w:val="6BF8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014DD1"/>
    <w:multiLevelType w:val="singleLevel"/>
    <w:tmpl w:val="44027C26"/>
    <w:lvl w:ilvl="0">
      <w:start w:val="1"/>
      <w:numFmt w:val="lowerLetter"/>
      <w:lvlText w:val="%1."/>
      <w:lvlJc w:val="left"/>
      <w:pPr>
        <w:tabs>
          <w:tab w:val="num" w:pos="1800"/>
        </w:tabs>
        <w:ind w:left="1800" w:hanging="270"/>
      </w:pPr>
      <w:rPr>
        <w:rFonts w:hint="default"/>
        <w:u w:val="none"/>
      </w:rPr>
    </w:lvl>
  </w:abstractNum>
  <w:abstractNum w:abstractNumId="38" w15:restartNumberingAfterBreak="0">
    <w:nsid w:val="75FF0924"/>
    <w:multiLevelType w:val="multilevel"/>
    <w:tmpl w:val="AB58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F30B59"/>
    <w:multiLevelType w:val="multilevel"/>
    <w:tmpl w:val="FCFC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0F2647"/>
    <w:multiLevelType w:val="multilevel"/>
    <w:tmpl w:val="660A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F1D08"/>
    <w:multiLevelType w:val="multilevel"/>
    <w:tmpl w:val="073C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F35B02"/>
    <w:multiLevelType w:val="multilevel"/>
    <w:tmpl w:val="E0EC5D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12592E"/>
    <w:multiLevelType w:val="multilevel"/>
    <w:tmpl w:val="031C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8C1B45"/>
    <w:multiLevelType w:val="multilevel"/>
    <w:tmpl w:val="D500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42"/>
  </w:num>
  <w:num w:numId="4">
    <w:abstractNumId w:val="36"/>
  </w:num>
  <w:num w:numId="5">
    <w:abstractNumId w:val="18"/>
  </w:num>
  <w:num w:numId="6">
    <w:abstractNumId w:val="20"/>
  </w:num>
  <w:num w:numId="7">
    <w:abstractNumId w:val="39"/>
  </w:num>
  <w:num w:numId="8">
    <w:abstractNumId w:val="12"/>
  </w:num>
  <w:num w:numId="9">
    <w:abstractNumId w:val="35"/>
  </w:num>
  <w:num w:numId="10">
    <w:abstractNumId w:val="27"/>
  </w:num>
  <w:num w:numId="11">
    <w:abstractNumId w:val="11"/>
  </w:num>
  <w:num w:numId="12">
    <w:abstractNumId w:val="25"/>
  </w:num>
  <w:num w:numId="13">
    <w:abstractNumId w:val="9"/>
  </w:num>
  <w:num w:numId="14">
    <w:abstractNumId w:val="10"/>
  </w:num>
  <w:num w:numId="15">
    <w:abstractNumId w:val="29"/>
  </w:num>
  <w:num w:numId="16">
    <w:abstractNumId w:val="26"/>
  </w:num>
  <w:num w:numId="17">
    <w:abstractNumId w:val="41"/>
  </w:num>
  <w:num w:numId="18">
    <w:abstractNumId w:val="15"/>
  </w:num>
  <w:num w:numId="19">
    <w:abstractNumId w:val="43"/>
  </w:num>
  <w:num w:numId="20">
    <w:abstractNumId w:val="32"/>
  </w:num>
  <w:num w:numId="21">
    <w:abstractNumId w:val="33"/>
  </w:num>
  <w:num w:numId="22">
    <w:abstractNumId w:val="17"/>
  </w:num>
  <w:num w:numId="23">
    <w:abstractNumId w:val="5"/>
  </w:num>
  <w:num w:numId="24">
    <w:abstractNumId w:val="2"/>
  </w:num>
  <w:num w:numId="25">
    <w:abstractNumId w:val="13"/>
  </w:num>
  <w:num w:numId="26">
    <w:abstractNumId w:val="8"/>
  </w:num>
  <w:num w:numId="27">
    <w:abstractNumId w:val="40"/>
  </w:num>
  <w:num w:numId="28">
    <w:abstractNumId w:val="16"/>
  </w:num>
  <w:num w:numId="29">
    <w:abstractNumId w:val="31"/>
  </w:num>
  <w:num w:numId="30">
    <w:abstractNumId w:val="44"/>
  </w:num>
  <w:num w:numId="31">
    <w:abstractNumId w:val="28"/>
  </w:num>
  <w:num w:numId="32">
    <w:abstractNumId w:val="21"/>
  </w:num>
  <w:num w:numId="33">
    <w:abstractNumId w:val="38"/>
  </w:num>
  <w:num w:numId="34">
    <w:abstractNumId w:val="1"/>
  </w:num>
  <w:num w:numId="35">
    <w:abstractNumId w:val="3"/>
  </w:num>
  <w:num w:numId="36">
    <w:abstractNumId w:val="22"/>
  </w:num>
  <w:num w:numId="37">
    <w:abstractNumId w:val="4"/>
  </w:num>
  <w:num w:numId="38">
    <w:abstractNumId w:val="14"/>
  </w:num>
  <w:num w:numId="39">
    <w:abstractNumId w:val="23"/>
  </w:num>
  <w:num w:numId="40">
    <w:abstractNumId w:val="37"/>
  </w:num>
  <w:num w:numId="41">
    <w:abstractNumId w:val="19"/>
  </w:num>
  <w:num w:numId="42">
    <w:abstractNumId w:val="0"/>
  </w:num>
  <w:num w:numId="43">
    <w:abstractNumId w:val="34"/>
  </w:num>
  <w:num w:numId="44">
    <w:abstractNumId w:val="30"/>
  </w:num>
  <w:num w:numId="45">
    <w:abstractNumId w:val="24"/>
  </w:num>
  <w:num w:numId="46">
    <w:abstractNumId w:val="3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80E"/>
    <w:rsid w:val="000126CC"/>
    <w:rsid w:val="000361B7"/>
    <w:rsid w:val="00044BEA"/>
    <w:rsid w:val="0005782C"/>
    <w:rsid w:val="00115E30"/>
    <w:rsid w:val="00121E1D"/>
    <w:rsid w:val="001643DF"/>
    <w:rsid w:val="002859AD"/>
    <w:rsid w:val="003B2BE1"/>
    <w:rsid w:val="003C4D50"/>
    <w:rsid w:val="00575BFB"/>
    <w:rsid w:val="005C28E1"/>
    <w:rsid w:val="005C482A"/>
    <w:rsid w:val="005D080E"/>
    <w:rsid w:val="005E1AD1"/>
    <w:rsid w:val="00620AB7"/>
    <w:rsid w:val="0065408B"/>
    <w:rsid w:val="006E4233"/>
    <w:rsid w:val="00730229"/>
    <w:rsid w:val="007343BF"/>
    <w:rsid w:val="00767191"/>
    <w:rsid w:val="007832FA"/>
    <w:rsid w:val="007B47B1"/>
    <w:rsid w:val="0080721F"/>
    <w:rsid w:val="00840A94"/>
    <w:rsid w:val="008C3AD9"/>
    <w:rsid w:val="008D6EF6"/>
    <w:rsid w:val="00973141"/>
    <w:rsid w:val="009F66AE"/>
    <w:rsid w:val="00A10CB3"/>
    <w:rsid w:val="00A234FE"/>
    <w:rsid w:val="00B04933"/>
    <w:rsid w:val="00B82B3E"/>
    <w:rsid w:val="00B94223"/>
    <w:rsid w:val="00BB7147"/>
    <w:rsid w:val="00BE58FD"/>
    <w:rsid w:val="00C2504E"/>
    <w:rsid w:val="00C4017C"/>
    <w:rsid w:val="00C71B9A"/>
    <w:rsid w:val="00CE5D8A"/>
    <w:rsid w:val="00D03E25"/>
    <w:rsid w:val="00D1276E"/>
    <w:rsid w:val="00D13D3C"/>
    <w:rsid w:val="00D51229"/>
    <w:rsid w:val="00DB0D12"/>
    <w:rsid w:val="00DB346A"/>
    <w:rsid w:val="00DE77FD"/>
    <w:rsid w:val="00E53989"/>
    <w:rsid w:val="00E86335"/>
    <w:rsid w:val="00EB5F9E"/>
    <w:rsid w:val="00EE3AA2"/>
    <w:rsid w:val="00EF0EC9"/>
    <w:rsid w:val="00F52A5C"/>
    <w:rsid w:val="00FA4714"/>
    <w:rsid w:val="00FC42D0"/>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AF9C6A"/>
  <w15:chartTrackingRefBased/>
  <w15:docId w15:val="{C33B9256-BE2C-4D8E-B5EB-379D73724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th-T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B0D12"/>
    <w:rPr>
      <w:color w:val="ED1C24"/>
      <w:u w:val="single"/>
    </w:rPr>
  </w:style>
  <w:style w:type="paragraph" w:styleId="Web">
    <w:name w:val="Normal (Web)"/>
    <w:basedOn w:val="a"/>
    <w:rsid w:val="00DB0D12"/>
    <w:pPr>
      <w:widowControl/>
      <w:spacing w:before="100" w:beforeAutospacing="1" w:after="100" w:afterAutospacing="1"/>
    </w:pPr>
    <w:rPr>
      <w:rFonts w:ascii="新細明體" w:hAnsi="新細明體" w:cs="新細明體"/>
      <w:kern w:val="0"/>
      <w:sz w:val="16"/>
      <w:szCs w:val="16"/>
    </w:rPr>
  </w:style>
  <w:style w:type="character" w:styleId="a4">
    <w:name w:val="Strong"/>
    <w:qFormat/>
    <w:rsid w:val="00DB0D12"/>
    <w:rPr>
      <w:b/>
      <w:bCs/>
    </w:rPr>
  </w:style>
  <w:style w:type="character" w:customStyle="1" w:styleId="grame">
    <w:name w:val="grame"/>
    <w:basedOn w:val="a0"/>
    <w:rsid w:val="00DB0D12"/>
  </w:style>
  <w:style w:type="character" w:customStyle="1" w:styleId="spelle">
    <w:name w:val="spelle"/>
    <w:basedOn w:val="a0"/>
    <w:rsid w:val="00DB0D12"/>
  </w:style>
  <w:style w:type="paragraph" w:styleId="a5">
    <w:name w:val="header"/>
    <w:basedOn w:val="a"/>
    <w:link w:val="a6"/>
    <w:rsid w:val="00730229"/>
    <w:pPr>
      <w:tabs>
        <w:tab w:val="center" w:pos="4153"/>
        <w:tab w:val="right" w:pos="8306"/>
      </w:tabs>
      <w:snapToGrid w:val="0"/>
    </w:pPr>
    <w:rPr>
      <w:sz w:val="20"/>
      <w:szCs w:val="20"/>
    </w:rPr>
  </w:style>
  <w:style w:type="character" w:customStyle="1" w:styleId="a6">
    <w:name w:val="頁首 字元"/>
    <w:link w:val="a5"/>
    <w:rsid w:val="00730229"/>
    <w:rPr>
      <w:kern w:val="2"/>
    </w:rPr>
  </w:style>
  <w:style w:type="paragraph" w:styleId="a7">
    <w:name w:val="footer"/>
    <w:basedOn w:val="a"/>
    <w:link w:val="a8"/>
    <w:rsid w:val="00730229"/>
    <w:pPr>
      <w:tabs>
        <w:tab w:val="center" w:pos="4153"/>
        <w:tab w:val="right" w:pos="8306"/>
      </w:tabs>
      <w:snapToGrid w:val="0"/>
    </w:pPr>
    <w:rPr>
      <w:sz w:val="20"/>
      <w:szCs w:val="20"/>
    </w:rPr>
  </w:style>
  <w:style w:type="character" w:customStyle="1" w:styleId="a8">
    <w:name w:val="頁尾 字元"/>
    <w:link w:val="a7"/>
    <w:rsid w:val="0073022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089923">
      <w:bodyDiv w:val="1"/>
      <w:marLeft w:val="0"/>
      <w:marRight w:val="0"/>
      <w:marTop w:val="0"/>
      <w:marBottom w:val="0"/>
      <w:divBdr>
        <w:top w:val="none" w:sz="0" w:space="0" w:color="auto"/>
        <w:left w:val="none" w:sz="0" w:space="0" w:color="auto"/>
        <w:bottom w:val="none" w:sz="0" w:space="0" w:color="auto"/>
        <w:right w:val="none" w:sz="0" w:space="0" w:color="auto"/>
      </w:divBdr>
    </w:div>
    <w:div w:id="1073893361">
      <w:bodyDiv w:val="1"/>
      <w:marLeft w:val="0"/>
      <w:marRight w:val="0"/>
      <w:marTop w:val="0"/>
      <w:marBottom w:val="0"/>
      <w:divBdr>
        <w:top w:val="none" w:sz="0" w:space="0" w:color="auto"/>
        <w:left w:val="none" w:sz="0" w:space="0" w:color="auto"/>
        <w:bottom w:val="none" w:sz="0" w:space="0" w:color="auto"/>
        <w:right w:val="none" w:sz="0" w:space="0" w:color="auto"/>
      </w:divBdr>
      <w:divsChild>
        <w:div w:id="14620580">
          <w:marLeft w:val="0"/>
          <w:marRight w:val="0"/>
          <w:marTop w:val="0"/>
          <w:marBottom w:val="0"/>
          <w:divBdr>
            <w:top w:val="none" w:sz="0" w:space="0" w:color="auto"/>
            <w:left w:val="none" w:sz="0" w:space="0" w:color="auto"/>
            <w:bottom w:val="none" w:sz="0" w:space="0" w:color="auto"/>
            <w:right w:val="none" w:sz="0" w:space="0" w:color="auto"/>
          </w:divBdr>
        </w:div>
        <w:div w:id="37047666">
          <w:marLeft w:val="0"/>
          <w:marRight w:val="0"/>
          <w:marTop w:val="0"/>
          <w:marBottom w:val="0"/>
          <w:divBdr>
            <w:top w:val="none" w:sz="0" w:space="0" w:color="auto"/>
            <w:left w:val="none" w:sz="0" w:space="0" w:color="auto"/>
            <w:bottom w:val="none" w:sz="0" w:space="0" w:color="auto"/>
            <w:right w:val="none" w:sz="0" w:space="0" w:color="auto"/>
          </w:divBdr>
        </w:div>
        <w:div w:id="54595596">
          <w:marLeft w:val="0"/>
          <w:marRight w:val="0"/>
          <w:marTop w:val="0"/>
          <w:marBottom w:val="0"/>
          <w:divBdr>
            <w:top w:val="none" w:sz="0" w:space="0" w:color="auto"/>
            <w:left w:val="none" w:sz="0" w:space="0" w:color="auto"/>
            <w:bottom w:val="none" w:sz="0" w:space="0" w:color="auto"/>
            <w:right w:val="none" w:sz="0" w:space="0" w:color="auto"/>
          </w:divBdr>
        </w:div>
        <w:div w:id="76441244">
          <w:marLeft w:val="0"/>
          <w:marRight w:val="0"/>
          <w:marTop w:val="0"/>
          <w:marBottom w:val="0"/>
          <w:divBdr>
            <w:top w:val="none" w:sz="0" w:space="0" w:color="auto"/>
            <w:left w:val="none" w:sz="0" w:space="0" w:color="auto"/>
            <w:bottom w:val="none" w:sz="0" w:space="0" w:color="auto"/>
            <w:right w:val="none" w:sz="0" w:space="0" w:color="auto"/>
          </w:divBdr>
        </w:div>
        <w:div w:id="80298797">
          <w:marLeft w:val="0"/>
          <w:marRight w:val="0"/>
          <w:marTop w:val="0"/>
          <w:marBottom w:val="0"/>
          <w:divBdr>
            <w:top w:val="none" w:sz="0" w:space="0" w:color="auto"/>
            <w:left w:val="none" w:sz="0" w:space="0" w:color="auto"/>
            <w:bottom w:val="none" w:sz="0" w:space="0" w:color="auto"/>
            <w:right w:val="none" w:sz="0" w:space="0" w:color="auto"/>
          </w:divBdr>
        </w:div>
        <w:div w:id="80416089">
          <w:marLeft w:val="0"/>
          <w:marRight w:val="0"/>
          <w:marTop w:val="0"/>
          <w:marBottom w:val="0"/>
          <w:divBdr>
            <w:top w:val="none" w:sz="0" w:space="0" w:color="auto"/>
            <w:left w:val="none" w:sz="0" w:space="0" w:color="auto"/>
            <w:bottom w:val="none" w:sz="0" w:space="0" w:color="auto"/>
            <w:right w:val="none" w:sz="0" w:space="0" w:color="auto"/>
          </w:divBdr>
        </w:div>
        <w:div w:id="136921228">
          <w:marLeft w:val="0"/>
          <w:marRight w:val="0"/>
          <w:marTop w:val="0"/>
          <w:marBottom w:val="0"/>
          <w:divBdr>
            <w:top w:val="none" w:sz="0" w:space="0" w:color="auto"/>
            <w:left w:val="none" w:sz="0" w:space="0" w:color="auto"/>
            <w:bottom w:val="none" w:sz="0" w:space="0" w:color="auto"/>
            <w:right w:val="none" w:sz="0" w:space="0" w:color="auto"/>
          </w:divBdr>
        </w:div>
        <w:div w:id="146097431">
          <w:marLeft w:val="0"/>
          <w:marRight w:val="0"/>
          <w:marTop w:val="0"/>
          <w:marBottom w:val="0"/>
          <w:divBdr>
            <w:top w:val="none" w:sz="0" w:space="0" w:color="auto"/>
            <w:left w:val="none" w:sz="0" w:space="0" w:color="auto"/>
            <w:bottom w:val="none" w:sz="0" w:space="0" w:color="auto"/>
            <w:right w:val="none" w:sz="0" w:space="0" w:color="auto"/>
          </w:divBdr>
        </w:div>
        <w:div w:id="147475464">
          <w:marLeft w:val="0"/>
          <w:marRight w:val="0"/>
          <w:marTop w:val="0"/>
          <w:marBottom w:val="0"/>
          <w:divBdr>
            <w:top w:val="none" w:sz="0" w:space="0" w:color="auto"/>
            <w:left w:val="none" w:sz="0" w:space="0" w:color="auto"/>
            <w:bottom w:val="none" w:sz="0" w:space="0" w:color="auto"/>
            <w:right w:val="none" w:sz="0" w:space="0" w:color="auto"/>
          </w:divBdr>
        </w:div>
        <w:div w:id="156920357">
          <w:marLeft w:val="0"/>
          <w:marRight w:val="0"/>
          <w:marTop w:val="0"/>
          <w:marBottom w:val="0"/>
          <w:divBdr>
            <w:top w:val="none" w:sz="0" w:space="0" w:color="auto"/>
            <w:left w:val="none" w:sz="0" w:space="0" w:color="auto"/>
            <w:bottom w:val="none" w:sz="0" w:space="0" w:color="auto"/>
            <w:right w:val="none" w:sz="0" w:space="0" w:color="auto"/>
          </w:divBdr>
        </w:div>
        <w:div w:id="175048009">
          <w:marLeft w:val="0"/>
          <w:marRight w:val="0"/>
          <w:marTop w:val="0"/>
          <w:marBottom w:val="0"/>
          <w:divBdr>
            <w:top w:val="none" w:sz="0" w:space="0" w:color="auto"/>
            <w:left w:val="none" w:sz="0" w:space="0" w:color="auto"/>
            <w:bottom w:val="none" w:sz="0" w:space="0" w:color="auto"/>
            <w:right w:val="none" w:sz="0" w:space="0" w:color="auto"/>
          </w:divBdr>
          <w:divsChild>
            <w:div w:id="1470319124">
              <w:marLeft w:val="0"/>
              <w:marRight w:val="0"/>
              <w:marTop w:val="0"/>
              <w:marBottom w:val="0"/>
              <w:divBdr>
                <w:top w:val="none" w:sz="0" w:space="0" w:color="auto"/>
                <w:left w:val="none" w:sz="0" w:space="0" w:color="auto"/>
                <w:bottom w:val="none" w:sz="0" w:space="0" w:color="auto"/>
                <w:right w:val="none" w:sz="0" w:space="0" w:color="auto"/>
              </w:divBdr>
            </w:div>
          </w:divsChild>
        </w:div>
        <w:div w:id="194078912">
          <w:marLeft w:val="0"/>
          <w:marRight w:val="0"/>
          <w:marTop w:val="0"/>
          <w:marBottom w:val="0"/>
          <w:divBdr>
            <w:top w:val="none" w:sz="0" w:space="0" w:color="auto"/>
            <w:left w:val="none" w:sz="0" w:space="0" w:color="auto"/>
            <w:bottom w:val="none" w:sz="0" w:space="0" w:color="auto"/>
            <w:right w:val="none" w:sz="0" w:space="0" w:color="auto"/>
          </w:divBdr>
          <w:divsChild>
            <w:div w:id="1808623907">
              <w:marLeft w:val="0"/>
              <w:marRight w:val="0"/>
              <w:marTop w:val="0"/>
              <w:marBottom w:val="0"/>
              <w:divBdr>
                <w:top w:val="none" w:sz="0" w:space="0" w:color="auto"/>
                <w:left w:val="none" w:sz="0" w:space="0" w:color="auto"/>
                <w:bottom w:val="none" w:sz="0" w:space="0" w:color="auto"/>
                <w:right w:val="none" w:sz="0" w:space="0" w:color="auto"/>
              </w:divBdr>
            </w:div>
          </w:divsChild>
        </w:div>
        <w:div w:id="199323557">
          <w:marLeft w:val="0"/>
          <w:marRight w:val="0"/>
          <w:marTop w:val="0"/>
          <w:marBottom w:val="0"/>
          <w:divBdr>
            <w:top w:val="none" w:sz="0" w:space="0" w:color="auto"/>
            <w:left w:val="none" w:sz="0" w:space="0" w:color="auto"/>
            <w:bottom w:val="none" w:sz="0" w:space="0" w:color="auto"/>
            <w:right w:val="none" w:sz="0" w:space="0" w:color="auto"/>
          </w:divBdr>
        </w:div>
        <w:div w:id="199368642">
          <w:marLeft w:val="0"/>
          <w:marRight w:val="0"/>
          <w:marTop w:val="0"/>
          <w:marBottom w:val="0"/>
          <w:divBdr>
            <w:top w:val="none" w:sz="0" w:space="0" w:color="auto"/>
            <w:left w:val="none" w:sz="0" w:space="0" w:color="auto"/>
            <w:bottom w:val="none" w:sz="0" w:space="0" w:color="auto"/>
            <w:right w:val="none" w:sz="0" w:space="0" w:color="auto"/>
          </w:divBdr>
        </w:div>
        <w:div w:id="211424034">
          <w:marLeft w:val="0"/>
          <w:marRight w:val="0"/>
          <w:marTop w:val="0"/>
          <w:marBottom w:val="0"/>
          <w:divBdr>
            <w:top w:val="none" w:sz="0" w:space="0" w:color="auto"/>
            <w:left w:val="none" w:sz="0" w:space="0" w:color="auto"/>
            <w:bottom w:val="none" w:sz="0" w:space="0" w:color="auto"/>
            <w:right w:val="none" w:sz="0" w:space="0" w:color="auto"/>
          </w:divBdr>
          <w:divsChild>
            <w:div w:id="204871458">
              <w:marLeft w:val="0"/>
              <w:marRight w:val="0"/>
              <w:marTop w:val="0"/>
              <w:marBottom w:val="0"/>
              <w:divBdr>
                <w:top w:val="none" w:sz="0" w:space="0" w:color="auto"/>
                <w:left w:val="none" w:sz="0" w:space="0" w:color="auto"/>
                <w:bottom w:val="none" w:sz="0" w:space="0" w:color="auto"/>
                <w:right w:val="none" w:sz="0" w:space="0" w:color="auto"/>
              </w:divBdr>
            </w:div>
          </w:divsChild>
        </w:div>
        <w:div w:id="233056268">
          <w:marLeft w:val="0"/>
          <w:marRight w:val="0"/>
          <w:marTop w:val="0"/>
          <w:marBottom w:val="0"/>
          <w:divBdr>
            <w:top w:val="none" w:sz="0" w:space="0" w:color="auto"/>
            <w:left w:val="none" w:sz="0" w:space="0" w:color="auto"/>
            <w:bottom w:val="none" w:sz="0" w:space="0" w:color="auto"/>
            <w:right w:val="none" w:sz="0" w:space="0" w:color="auto"/>
          </w:divBdr>
        </w:div>
        <w:div w:id="244800205">
          <w:marLeft w:val="0"/>
          <w:marRight w:val="0"/>
          <w:marTop w:val="0"/>
          <w:marBottom w:val="0"/>
          <w:divBdr>
            <w:top w:val="none" w:sz="0" w:space="0" w:color="auto"/>
            <w:left w:val="none" w:sz="0" w:space="0" w:color="auto"/>
            <w:bottom w:val="none" w:sz="0" w:space="0" w:color="auto"/>
            <w:right w:val="none" w:sz="0" w:space="0" w:color="auto"/>
          </w:divBdr>
        </w:div>
        <w:div w:id="261034143">
          <w:marLeft w:val="0"/>
          <w:marRight w:val="0"/>
          <w:marTop w:val="0"/>
          <w:marBottom w:val="0"/>
          <w:divBdr>
            <w:top w:val="none" w:sz="0" w:space="0" w:color="auto"/>
            <w:left w:val="none" w:sz="0" w:space="0" w:color="auto"/>
            <w:bottom w:val="none" w:sz="0" w:space="0" w:color="auto"/>
            <w:right w:val="none" w:sz="0" w:space="0" w:color="auto"/>
          </w:divBdr>
        </w:div>
        <w:div w:id="273444480">
          <w:marLeft w:val="0"/>
          <w:marRight w:val="0"/>
          <w:marTop w:val="0"/>
          <w:marBottom w:val="0"/>
          <w:divBdr>
            <w:top w:val="none" w:sz="0" w:space="0" w:color="auto"/>
            <w:left w:val="none" w:sz="0" w:space="0" w:color="auto"/>
            <w:bottom w:val="none" w:sz="0" w:space="0" w:color="auto"/>
            <w:right w:val="none" w:sz="0" w:space="0" w:color="auto"/>
          </w:divBdr>
          <w:divsChild>
            <w:div w:id="1537817067">
              <w:marLeft w:val="0"/>
              <w:marRight w:val="0"/>
              <w:marTop w:val="0"/>
              <w:marBottom w:val="0"/>
              <w:divBdr>
                <w:top w:val="none" w:sz="0" w:space="0" w:color="auto"/>
                <w:left w:val="none" w:sz="0" w:space="0" w:color="auto"/>
                <w:bottom w:val="none" w:sz="0" w:space="0" w:color="auto"/>
                <w:right w:val="none" w:sz="0" w:space="0" w:color="auto"/>
              </w:divBdr>
            </w:div>
          </w:divsChild>
        </w:div>
        <w:div w:id="277103250">
          <w:marLeft w:val="0"/>
          <w:marRight w:val="0"/>
          <w:marTop w:val="0"/>
          <w:marBottom w:val="0"/>
          <w:divBdr>
            <w:top w:val="none" w:sz="0" w:space="0" w:color="auto"/>
            <w:left w:val="none" w:sz="0" w:space="0" w:color="auto"/>
            <w:bottom w:val="none" w:sz="0" w:space="0" w:color="auto"/>
            <w:right w:val="none" w:sz="0" w:space="0" w:color="auto"/>
          </w:divBdr>
        </w:div>
        <w:div w:id="295717851">
          <w:marLeft w:val="0"/>
          <w:marRight w:val="0"/>
          <w:marTop w:val="0"/>
          <w:marBottom w:val="0"/>
          <w:divBdr>
            <w:top w:val="none" w:sz="0" w:space="0" w:color="auto"/>
            <w:left w:val="none" w:sz="0" w:space="0" w:color="auto"/>
            <w:bottom w:val="none" w:sz="0" w:space="0" w:color="auto"/>
            <w:right w:val="none" w:sz="0" w:space="0" w:color="auto"/>
          </w:divBdr>
        </w:div>
        <w:div w:id="328951627">
          <w:marLeft w:val="0"/>
          <w:marRight w:val="0"/>
          <w:marTop w:val="0"/>
          <w:marBottom w:val="0"/>
          <w:divBdr>
            <w:top w:val="none" w:sz="0" w:space="0" w:color="auto"/>
            <w:left w:val="none" w:sz="0" w:space="0" w:color="auto"/>
            <w:bottom w:val="none" w:sz="0" w:space="0" w:color="auto"/>
            <w:right w:val="none" w:sz="0" w:space="0" w:color="auto"/>
          </w:divBdr>
        </w:div>
        <w:div w:id="346252930">
          <w:marLeft w:val="0"/>
          <w:marRight w:val="0"/>
          <w:marTop w:val="0"/>
          <w:marBottom w:val="0"/>
          <w:divBdr>
            <w:top w:val="none" w:sz="0" w:space="0" w:color="auto"/>
            <w:left w:val="none" w:sz="0" w:space="0" w:color="auto"/>
            <w:bottom w:val="none" w:sz="0" w:space="0" w:color="auto"/>
            <w:right w:val="none" w:sz="0" w:space="0" w:color="auto"/>
          </w:divBdr>
        </w:div>
        <w:div w:id="362948046">
          <w:marLeft w:val="0"/>
          <w:marRight w:val="0"/>
          <w:marTop w:val="0"/>
          <w:marBottom w:val="0"/>
          <w:divBdr>
            <w:top w:val="none" w:sz="0" w:space="0" w:color="auto"/>
            <w:left w:val="none" w:sz="0" w:space="0" w:color="auto"/>
            <w:bottom w:val="none" w:sz="0" w:space="0" w:color="auto"/>
            <w:right w:val="none" w:sz="0" w:space="0" w:color="auto"/>
          </w:divBdr>
        </w:div>
        <w:div w:id="363023187">
          <w:marLeft w:val="0"/>
          <w:marRight w:val="0"/>
          <w:marTop w:val="0"/>
          <w:marBottom w:val="0"/>
          <w:divBdr>
            <w:top w:val="none" w:sz="0" w:space="0" w:color="auto"/>
            <w:left w:val="none" w:sz="0" w:space="0" w:color="auto"/>
            <w:bottom w:val="none" w:sz="0" w:space="0" w:color="auto"/>
            <w:right w:val="none" w:sz="0" w:space="0" w:color="auto"/>
          </w:divBdr>
          <w:divsChild>
            <w:div w:id="2115510165">
              <w:marLeft w:val="0"/>
              <w:marRight w:val="0"/>
              <w:marTop w:val="0"/>
              <w:marBottom w:val="0"/>
              <w:divBdr>
                <w:top w:val="none" w:sz="0" w:space="0" w:color="auto"/>
                <w:left w:val="none" w:sz="0" w:space="0" w:color="auto"/>
                <w:bottom w:val="none" w:sz="0" w:space="0" w:color="auto"/>
                <w:right w:val="none" w:sz="0" w:space="0" w:color="auto"/>
              </w:divBdr>
            </w:div>
          </w:divsChild>
        </w:div>
        <w:div w:id="373505897">
          <w:marLeft w:val="0"/>
          <w:marRight w:val="0"/>
          <w:marTop w:val="0"/>
          <w:marBottom w:val="0"/>
          <w:divBdr>
            <w:top w:val="none" w:sz="0" w:space="0" w:color="auto"/>
            <w:left w:val="none" w:sz="0" w:space="0" w:color="auto"/>
            <w:bottom w:val="none" w:sz="0" w:space="0" w:color="auto"/>
            <w:right w:val="none" w:sz="0" w:space="0" w:color="auto"/>
          </w:divBdr>
        </w:div>
        <w:div w:id="387802244">
          <w:marLeft w:val="0"/>
          <w:marRight w:val="0"/>
          <w:marTop w:val="0"/>
          <w:marBottom w:val="0"/>
          <w:divBdr>
            <w:top w:val="none" w:sz="0" w:space="0" w:color="auto"/>
            <w:left w:val="none" w:sz="0" w:space="0" w:color="auto"/>
            <w:bottom w:val="none" w:sz="0" w:space="0" w:color="auto"/>
            <w:right w:val="none" w:sz="0" w:space="0" w:color="auto"/>
          </w:divBdr>
        </w:div>
        <w:div w:id="388722443">
          <w:marLeft w:val="0"/>
          <w:marRight w:val="0"/>
          <w:marTop w:val="0"/>
          <w:marBottom w:val="0"/>
          <w:divBdr>
            <w:top w:val="none" w:sz="0" w:space="0" w:color="auto"/>
            <w:left w:val="none" w:sz="0" w:space="0" w:color="auto"/>
            <w:bottom w:val="none" w:sz="0" w:space="0" w:color="auto"/>
            <w:right w:val="none" w:sz="0" w:space="0" w:color="auto"/>
          </w:divBdr>
        </w:div>
        <w:div w:id="389957529">
          <w:marLeft w:val="0"/>
          <w:marRight w:val="0"/>
          <w:marTop w:val="0"/>
          <w:marBottom w:val="0"/>
          <w:divBdr>
            <w:top w:val="none" w:sz="0" w:space="0" w:color="auto"/>
            <w:left w:val="none" w:sz="0" w:space="0" w:color="auto"/>
            <w:bottom w:val="none" w:sz="0" w:space="0" w:color="auto"/>
            <w:right w:val="none" w:sz="0" w:space="0" w:color="auto"/>
          </w:divBdr>
          <w:divsChild>
            <w:div w:id="540636305">
              <w:marLeft w:val="0"/>
              <w:marRight w:val="0"/>
              <w:marTop w:val="0"/>
              <w:marBottom w:val="0"/>
              <w:divBdr>
                <w:top w:val="none" w:sz="0" w:space="0" w:color="auto"/>
                <w:left w:val="none" w:sz="0" w:space="0" w:color="auto"/>
                <w:bottom w:val="none" w:sz="0" w:space="0" w:color="auto"/>
                <w:right w:val="none" w:sz="0" w:space="0" w:color="auto"/>
              </w:divBdr>
            </w:div>
          </w:divsChild>
        </w:div>
        <w:div w:id="469985130">
          <w:marLeft w:val="0"/>
          <w:marRight w:val="0"/>
          <w:marTop w:val="0"/>
          <w:marBottom w:val="0"/>
          <w:divBdr>
            <w:top w:val="none" w:sz="0" w:space="0" w:color="auto"/>
            <w:left w:val="none" w:sz="0" w:space="0" w:color="auto"/>
            <w:bottom w:val="none" w:sz="0" w:space="0" w:color="auto"/>
            <w:right w:val="none" w:sz="0" w:space="0" w:color="auto"/>
          </w:divBdr>
          <w:divsChild>
            <w:div w:id="872351151">
              <w:marLeft w:val="0"/>
              <w:marRight w:val="0"/>
              <w:marTop w:val="0"/>
              <w:marBottom w:val="0"/>
              <w:divBdr>
                <w:top w:val="none" w:sz="0" w:space="0" w:color="auto"/>
                <w:left w:val="none" w:sz="0" w:space="0" w:color="auto"/>
                <w:bottom w:val="none" w:sz="0" w:space="0" w:color="auto"/>
                <w:right w:val="none" w:sz="0" w:space="0" w:color="auto"/>
              </w:divBdr>
            </w:div>
          </w:divsChild>
        </w:div>
        <w:div w:id="502285863">
          <w:marLeft w:val="0"/>
          <w:marRight w:val="0"/>
          <w:marTop w:val="0"/>
          <w:marBottom w:val="0"/>
          <w:divBdr>
            <w:top w:val="none" w:sz="0" w:space="0" w:color="auto"/>
            <w:left w:val="none" w:sz="0" w:space="0" w:color="auto"/>
            <w:bottom w:val="none" w:sz="0" w:space="0" w:color="auto"/>
            <w:right w:val="none" w:sz="0" w:space="0" w:color="auto"/>
          </w:divBdr>
        </w:div>
        <w:div w:id="558785354">
          <w:marLeft w:val="0"/>
          <w:marRight w:val="0"/>
          <w:marTop w:val="0"/>
          <w:marBottom w:val="0"/>
          <w:divBdr>
            <w:top w:val="none" w:sz="0" w:space="0" w:color="auto"/>
            <w:left w:val="none" w:sz="0" w:space="0" w:color="auto"/>
            <w:bottom w:val="none" w:sz="0" w:space="0" w:color="auto"/>
            <w:right w:val="none" w:sz="0" w:space="0" w:color="auto"/>
          </w:divBdr>
          <w:divsChild>
            <w:div w:id="818352560">
              <w:marLeft w:val="0"/>
              <w:marRight w:val="0"/>
              <w:marTop w:val="0"/>
              <w:marBottom w:val="0"/>
              <w:divBdr>
                <w:top w:val="none" w:sz="0" w:space="0" w:color="auto"/>
                <w:left w:val="none" w:sz="0" w:space="0" w:color="auto"/>
                <w:bottom w:val="none" w:sz="0" w:space="0" w:color="auto"/>
                <w:right w:val="none" w:sz="0" w:space="0" w:color="auto"/>
              </w:divBdr>
            </w:div>
          </w:divsChild>
        </w:div>
        <w:div w:id="573783093">
          <w:marLeft w:val="0"/>
          <w:marRight w:val="0"/>
          <w:marTop w:val="0"/>
          <w:marBottom w:val="0"/>
          <w:divBdr>
            <w:top w:val="none" w:sz="0" w:space="0" w:color="auto"/>
            <w:left w:val="none" w:sz="0" w:space="0" w:color="auto"/>
            <w:bottom w:val="none" w:sz="0" w:space="0" w:color="auto"/>
            <w:right w:val="none" w:sz="0" w:space="0" w:color="auto"/>
          </w:divBdr>
        </w:div>
        <w:div w:id="591283896">
          <w:marLeft w:val="0"/>
          <w:marRight w:val="0"/>
          <w:marTop w:val="0"/>
          <w:marBottom w:val="0"/>
          <w:divBdr>
            <w:top w:val="none" w:sz="0" w:space="0" w:color="auto"/>
            <w:left w:val="none" w:sz="0" w:space="0" w:color="auto"/>
            <w:bottom w:val="none" w:sz="0" w:space="0" w:color="auto"/>
            <w:right w:val="none" w:sz="0" w:space="0" w:color="auto"/>
          </w:divBdr>
        </w:div>
        <w:div w:id="599264569">
          <w:marLeft w:val="0"/>
          <w:marRight w:val="0"/>
          <w:marTop w:val="0"/>
          <w:marBottom w:val="0"/>
          <w:divBdr>
            <w:top w:val="none" w:sz="0" w:space="0" w:color="auto"/>
            <w:left w:val="none" w:sz="0" w:space="0" w:color="auto"/>
            <w:bottom w:val="none" w:sz="0" w:space="0" w:color="auto"/>
            <w:right w:val="none" w:sz="0" w:space="0" w:color="auto"/>
          </w:divBdr>
        </w:div>
        <w:div w:id="599412339">
          <w:marLeft w:val="0"/>
          <w:marRight w:val="0"/>
          <w:marTop w:val="0"/>
          <w:marBottom w:val="0"/>
          <w:divBdr>
            <w:top w:val="none" w:sz="0" w:space="0" w:color="auto"/>
            <w:left w:val="none" w:sz="0" w:space="0" w:color="auto"/>
            <w:bottom w:val="none" w:sz="0" w:space="0" w:color="auto"/>
            <w:right w:val="none" w:sz="0" w:space="0" w:color="auto"/>
          </w:divBdr>
        </w:div>
        <w:div w:id="604046314">
          <w:marLeft w:val="0"/>
          <w:marRight w:val="0"/>
          <w:marTop w:val="0"/>
          <w:marBottom w:val="0"/>
          <w:divBdr>
            <w:top w:val="none" w:sz="0" w:space="0" w:color="auto"/>
            <w:left w:val="none" w:sz="0" w:space="0" w:color="auto"/>
            <w:bottom w:val="none" w:sz="0" w:space="0" w:color="auto"/>
            <w:right w:val="none" w:sz="0" w:space="0" w:color="auto"/>
          </w:divBdr>
        </w:div>
        <w:div w:id="610406128">
          <w:marLeft w:val="0"/>
          <w:marRight w:val="0"/>
          <w:marTop w:val="0"/>
          <w:marBottom w:val="0"/>
          <w:divBdr>
            <w:top w:val="none" w:sz="0" w:space="0" w:color="auto"/>
            <w:left w:val="none" w:sz="0" w:space="0" w:color="auto"/>
            <w:bottom w:val="none" w:sz="0" w:space="0" w:color="auto"/>
            <w:right w:val="none" w:sz="0" w:space="0" w:color="auto"/>
          </w:divBdr>
        </w:div>
        <w:div w:id="634875164">
          <w:marLeft w:val="0"/>
          <w:marRight w:val="0"/>
          <w:marTop w:val="0"/>
          <w:marBottom w:val="0"/>
          <w:divBdr>
            <w:top w:val="none" w:sz="0" w:space="0" w:color="auto"/>
            <w:left w:val="none" w:sz="0" w:space="0" w:color="auto"/>
            <w:bottom w:val="none" w:sz="0" w:space="0" w:color="auto"/>
            <w:right w:val="none" w:sz="0" w:space="0" w:color="auto"/>
          </w:divBdr>
        </w:div>
        <w:div w:id="634916673">
          <w:marLeft w:val="0"/>
          <w:marRight w:val="0"/>
          <w:marTop w:val="0"/>
          <w:marBottom w:val="0"/>
          <w:divBdr>
            <w:top w:val="none" w:sz="0" w:space="0" w:color="auto"/>
            <w:left w:val="none" w:sz="0" w:space="0" w:color="auto"/>
            <w:bottom w:val="none" w:sz="0" w:space="0" w:color="auto"/>
            <w:right w:val="none" w:sz="0" w:space="0" w:color="auto"/>
          </w:divBdr>
          <w:divsChild>
            <w:div w:id="512260052">
              <w:marLeft w:val="0"/>
              <w:marRight w:val="0"/>
              <w:marTop w:val="0"/>
              <w:marBottom w:val="0"/>
              <w:divBdr>
                <w:top w:val="none" w:sz="0" w:space="0" w:color="auto"/>
                <w:left w:val="none" w:sz="0" w:space="0" w:color="auto"/>
                <w:bottom w:val="none" w:sz="0" w:space="0" w:color="auto"/>
                <w:right w:val="none" w:sz="0" w:space="0" w:color="auto"/>
              </w:divBdr>
            </w:div>
          </w:divsChild>
        </w:div>
        <w:div w:id="635331946">
          <w:marLeft w:val="0"/>
          <w:marRight w:val="0"/>
          <w:marTop w:val="0"/>
          <w:marBottom w:val="0"/>
          <w:divBdr>
            <w:top w:val="none" w:sz="0" w:space="0" w:color="auto"/>
            <w:left w:val="none" w:sz="0" w:space="0" w:color="auto"/>
            <w:bottom w:val="none" w:sz="0" w:space="0" w:color="auto"/>
            <w:right w:val="none" w:sz="0" w:space="0" w:color="auto"/>
          </w:divBdr>
        </w:div>
        <w:div w:id="649946129">
          <w:marLeft w:val="0"/>
          <w:marRight w:val="0"/>
          <w:marTop w:val="0"/>
          <w:marBottom w:val="0"/>
          <w:divBdr>
            <w:top w:val="none" w:sz="0" w:space="0" w:color="auto"/>
            <w:left w:val="none" w:sz="0" w:space="0" w:color="auto"/>
            <w:bottom w:val="none" w:sz="0" w:space="0" w:color="auto"/>
            <w:right w:val="none" w:sz="0" w:space="0" w:color="auto"/>
          </w:divBdr>
        </w:div>
        <w:div w:id="653992015">
          <w:marLeft w:val="0"/>
          <w:marRight w:val="0"/>
          <w:marTop w:val="0"/>
          <w:marBottom w:val="0"/>
          <w:divBdr>
            <w:top w:val="none" w:sz="0" w:space="0" w:color="auto"/>
            <w:left w:val="none" w:sz="0" w:space="0" w:color="auto"/>
            <w:bottom w:val="none" w:sz="0" w:space="0" w:color="auto"/>
            <w:right w:val="none" w:sz="0" w:space="0" w:color="auto"/>
          </w:divBdr>
        </w:div>
        <w:div w:id="659891015">
          <w:marLeft w:val="0"/>
          <w:marRight w:val="0"/>
          <w:marTop w:val="0"/>
          <w:marBottom w:val="0"/>
          <w:divBdr>
            <w:top w:val="none" w:sz="0" w:space="0" w:color="auto"/>
            <w:left w:val="none" w:sz="0" w:space="0" w:color="auto"/>
            <w:bottom w:val="none" w:sz="0" w:space="0" w:color="auto"/>
            <w:right w:val="none" w:sz="0" w:space="0" w:color="auto"/>
          </w:divBdr>
          <w:divsChild>
            <w:div w:id="932469427">
              <w:marLeft w:val="0"/>
              <w:marRight w:val="0"/>
              <w:marTop w:val="0"/>
              <w:marBottom w:val="0"/>
              <w:divBdr>
                <w:top w:val="none" w:sz="0" w:space="0" w:color="auto"/>
                <w:left w:val="none" w:sz="0" w:space="0" w:color="auto"/>
                <w:bottom w:val="none" w:sz="0" w:space="0" w:color="auto"/>
                <w:right w:val="none" w:sz="0" w:space="0" w:color="auto"/>
              </w:divBdr>
            </w:div>
          </w:divsChild>
        </w:div>
        <w:div w:id="660933868">
          <w:marLeft w:val="0"/>
          <w:marRight w:val="0"/>
          <w:marTop w:val="0"/>
          <w:marBottom w:val="0"/>
          <w:divBdr>
            <w:top w:val="none" w:sz="0" w:space="0" w:color="auto"/>
            <w:left w:val="none" w:sz="0" w:space="0" w:color="auto"/>
            <w:bottom w:val="none" w:sz="0" w:space="0" w:color="auto"/>
            <w:right w:val="none" w:sz="0" w:space="0" w:color="auto"/>
          </w:divBdr>
        </w:div>
        <w:div w:id="667094826">
          <w:marLeft w:val="0"/>
          <w:marRight w:val="0"/>
          <w:marTop w:val="0"/>
          <w:marBottom w:val="0"/>
          <w:divBdr>
            <w:top w:val="none" w:sz="0" w:space="0" w:color="auto"/>
            <w:left w:val="none" w:sz="0" w:space="0" w:color="auto"/>
            <w:bottom w:val="none" w:sz="0" w:space="0" w:color="auto"/>
            <w:right w:val="none" w:sz="0" w:space="0" w:color="auto"/>
          </w:divBdr>
        </w:div>
        <w:div w:id="668412399">
          <w:marLeft w:val="0"/>
          <w:marRight w:val="0"/>
          <w:marTop w:val="0"/>
          <w:marBottom w:val="0"/>
          <w:divBdr>
            <w:top w:val="none" w:sz="0" w:space="0" w:color="auto"/>
            <w:left w:val="none" w:sz="0" w:space="0" w:color="auto"/>
            <w:bottom w:val="none" w:sz="0" w:space="0" w:color="auto"/>
            <w:right w:val="none" w:sz="0" w:space="0" w:color="auto"/>
          </w:divBdr>
        </w:div>
        <w:div w:id="676232365">
          <w:marLeft w:val="0"/>
          <w:marRight w:val="0"/>
          <w:marTop w:val="0"/>
          <w:marBottom w:val="0"/>
          <w:divBdr>
            <w:top w:val="none" w:sz="0" w:space="0" w:color="auto"/>
            <w:left w:val="none" w:sz="0" w:space="0" w:color="auto"/>
            <w:bottom w:val="none" w:sz="0" w:space="0" w:color="auto"/>
            <w:right w:val="none" w:sz="0" w:space="0" w:color="auto"/>
          </w:divBdr>
        </w:div>
        <w:div w:id="691108214">
          <w:marLeft w:val="0"/>
          <w:marRight w:val="0"/>
          <w:marTop w:val="0"/>
          <w:marBottom w:val="0"/>
          <w:divBdr>
            <w:top w:val="none" w:sz="0" w:space="0" w:color="auto"/>
            <w:left w:val="none" w:sz="0" w:space="0" w:color="auto"/>
            <w:bottom w:val="none" w:sz="0" w:space="0" w:color="auto"/>
            <w:right w:val="none" w:sz="0" w:space="0" w:color="auto"/>
          </w:divBdr>
        </w:div>
        <w:div w:id="694576107">
          <w:marLeft w:val="0"/>
          <w:marRight w:val="0"/>
          <w:marTop w:val="0"/>
          <w:marBottom w:val="0"/>
          <w:divBdr>
            <w:top w:val="none" w:sz="0" w:space="0" w:color="auto"/>
            <w:left w:val="none" w:sz="0" w:space="0" w:color="auto"/>
            <w:bottom w:val="none" w:sz="0" w:space="0" w:color="auto"/>
            <w:right w:val="none" w:sz="0" w:space="0" w:color="auto"/>
          </w:divBdr>
        </w:div>
        <w:div w:id="705369539">
          <w:marLeft w:val="0"/>
          <w:marRight w:val="0"/>
          <w:marTop w:val="0"/>
          <w:marBottom w:val="0"/>
          <w:divBdr>
            <w:top w:val="none" w:sz="0" w:space="0" w:color="auto"/>
            <w:left w:val="none" w:sz="0" w:space="0" w:color="auto"/>
            <w:bottom w:val="none" w:sz="0" w:space="0" w:color="auto"/>
            <w:right w:val="none" w:sz="0" w:space="0" w:color="auto"/>
          </w:divBdr>
        </w:div>
        <w:div w:id="738329422">
          <w:marLeft w:val="0"/>
          <w:marRight w:val="0"/>
          <w:marTop w:val="0"/>
          <w:marBottom w:val="0"/>
          <w:divBdr>
            <w:top w:val="none" w:sz="0" w:space="0" w:color="auto"/>
            <w:left w:val="none" w:sz="0" w:space="0" w:color="auto"/>
            <w:bottom w:val="none" w:sz="0" w:space="0" w:color="auto"/>
            <w:right w:val="none" w:sz="0" w:space="0" w:color="auto"/>
          </w:divBdr>
        </w:div>
        <w:div w:id="741217759">
          <w:marLeft w:val="0"/>
          <w:marRight w:val="0"/>
          <w:marTop w:val="0"/>
          <w:marBottom w:val="0"/>
          <w:divBdr>
            <w:top w:val="none" w:sz="0" w:space="0" w:color="auto"/>
            <w:left w:val="none" w:sz="0" w:space="0" w:color="auto"/>
            <w:bottom w:val="none" w:sz="0" w:space="0" w:color="auto"/>
            <w:right w:val="none" w:sz="0" w:space="0" w:color="auto"/>
          </w:divBdr>
        </w:div>
        <w:div w:id="744453658">
          <w:marLeft w:val="0"/>
          <w:marRight w:val="0"/>
          <w:marTop w:val="0"/>
          <w:marBottom w:val="0"/>
          <w:divBdr>
            <w:top w:val="none" w:sz="0" w:space="0" w:color="auto"/>
            <w:left w:val="none" w:sz="0" w:space="0" w:color="auto"/>
            <w:bottom w:val="none" w:sz="0" w:space="0" w:color="auto"/>
            <w:right w:val="none" w:sz="0" w:space="0" w:color="auto"/>
          </w:divBdr>
        </w:div>
        <w:div w:id="749424205">
          <w:marLeft w:val="0"/>
          <w:marRight w:val="0"/>
          <w:marTop w:val="0"/>
          <w:marBottom w:val="0"/>
          <w:divBdr>
            <w:top w:val="none" w:sz="0" w:space="0" w:color="auto"/>
            <w:left w:val="none" w:sz="0" w:space="0" w:color="auto"/>
            <w:bottom w:val="none" w:sz="0" w:space="0" w:color="auto"/>
            <w:right w:val="none" w:sz="0" w:space="0" w:color="auto"/>
          </w:divBdr>
        </w:div>
        <w:div w:id="749809778">
          <w:marLeft w:val="0"/>
          <w:marRight w:val="0"/>
          <w:marTop w:val="0"/>
          <w:marBottom w:val="0"/>
          <w:divBdr>
            <w:top w:val="none" w:sz="0" w:space="0" w:color="auto"/>
            <w:left w:val="none" w:sz="0" w:space="0" w:color="auto"/>
            <w:bottom w:val="none" w:sz="0" w:space="0" w:color="auto"/>
            <w:right w:val="none" w:sz="0" w:space="0" w:color="auto"/>
          </w:divBdr>
        </w:div>
        <w:div w:id="753667242">
          <w:marLeft w:val="0"/>
          <w:marRight w:val="0"/>
          <w:marTop w:val="0"/>
          <w:marBottom w:val="0"/>
          <w:divBdr>
            <w:top w:val="none" w:sz="0" w:space="0" w:color="auto"/>
            <w:left w:val="none" w:sz="0" w:space="0" w:color="auto"/>
            <w:bottom w:val="none" w:sz="0" w:space="0" w:color="auto"/>
            <w:right w:val="none" w:sz="0" w:space="0" w:color="auto"/>
          </w:divBdr>
        </w:div>
        <w:div w:id="755787770">
          <w:marLeft w:val="0"/>
          <w:marRight w:val="0"/>
          <w:marTop w:val="0"/>
          <w:marBottom w:val="0"/>
          <w:divBdr>
            <w:top w:val="none" w:sz="0" w:space="0" w:color="auto"/>
            <w:left w:val="none" w:sz="0" w:space="0" w:color="auto"/>
            <w:bottom w:val="none" w:sz="0" w:space="0" w:color="auto"/>
            <w:right w:val="none" w:sz="0" w:space="0" w:color="auto"/>
          </w:divBdr>
        </w:div>
        <w:div w:id="769085269">
          <w:marLeft w:val="0"/>
          <w:marRight w:val="0"/>
          <w:marTop w:val="0"/>
          <w:marBottom w:val="0"/>
          <w:divBdr>
            <w:top w:val="none" w:sz="0" w:space="0" w:color="auto"/>
            <w:left w:val="none" w:sz="0" w:space="0" w:color="auto"/>
            <w:bottom w:val="none" w:sz="0" w:space="0" w:color="auto"/>
            <w:right w:val="none" w:sz="0" w:space="0" w:color="auto"/>
          </w:divBdr>
        </w:div>
        <w:div w:id="823399598">
          <w:marLeft w:val="0"/>
          <w:marRight w:val="0"/>
          <w:marTop w:val="0"/>
          <w:marBottom w:val="0"/>
          <w:divBdr>
            <w:top w:val="none" w:sz="0" w:space="0" w:color="auto"/>
            <w:left w:val="none" w:sz="0" w:space="0" w:color="auto"/>
            <w:bottom w:val="none" w:sz="0" w:space="0" w:color="auto"/>
            <w:right w:val="none" w:sz="0" w:space="0" w:color="auto"/>
          </w:divBdr>
          <w:divsChild>
            <w:div w:id="158735997">
              <w:marLeft w:val="0"/>
              <w:marRight w:val="0"/>
              <w:marTop w:val="0"/>
              <w:marBottom w:val="0"/>
              <w:divBdr>
                <w:top w:val="none" w:sz="0" w:space="0" w:color="auto"/>
                <w:left w:val="none" w:sz="0" w:space="0" w:color="auto"/>
                <w:bottom w:val="none" w:sz="0" w:space="0" w:color="auto"/>
                <w:right w:val="none" w:sz="0" w:space="0" w:color="auto"/>
              </w:divBdr>
            </w:div>
          </w:divsChild>
        </w:div>
        <w:div w:id="835730428">
          <w:marLeft w:val="0"/>
          <w:marRight w:val="0"/>
          <w:marTop w:val="0"/>
          <w:marBottom w:val="0"/>
          <w:divBdr>
            <w:top w:val="none" w:sz="0" w:space="0" w:color="auto"/>
            <w:left w:val="none" w:sz="0" w:space="0" w:color="auto"/>
            <w:bottom w:val="none" w:sz="0" w:space="0" w:color="auto"/>
            <w:right w:val="none" w:sz="0" w:space="0" w:color="auto"/>
          </w:divBdr>
        </w:div>
        <w:div w:id="892934544">
          <w:marLeft w:val="0"/>
          <w:marRight w:val="0"/>
          <w:marTop w:val="0"/>
          <w:marBottom w:val="0"/>
          <w:divBdr>
            <w:top w:val="none" w:sz="0" w:space="0" w:color="auto"/>
            <w:left w:val="none" w:sz="0" w:space="0" w:color="auto"/>
            <w:bottom w:val="none" w:sz="0" w:space="0" w:color="auto"/>
            <w:right w:val="none" w:sz="0" w:space="0" w:color="auto"/>
          </w:divBdr>
        </w:div>
        <w:div w:id="897593316">
          <w:marLeft w:val="0"/>
          <w:marRight w:val="0"/>
          <w:marTop w:val="0"/>
          <w:marBottom w:val="0"/>
          <w:divBdr>
            <w:top w:val="none" w:sz="0" w:space="0" w:color="auto"/>
            <w:left w:val="none" w:sz="0" w:space="0" w:color="auto"/>
            <w:bottom w:val="none" w:sz="0" w:space="0" w:color="auto"/>
            <w:right w:val="none" w:sz="0" w:space="0" w:color="auto"/>
          </w:divBdr>
        </w:div>
        <w:div w:id="916402443">
          <w:marLeft w:val="0"/>
          <w:marRight w:val="0"/>
          <w:marTop w:val="0"/>
          <w:marBottom w:val="0"/>
          <w:divBdr>
            <w:top w:val="none" w:sz="0" w:space="0" w:color="auto"/>
            <w:left w:val="none" w:sz="0" w:space="0" w:color="auto"/>
            <w:bottom w:val="none" w:sz="0" w:space="0" w:color="auto"/>
            <w:right w:val="none" w:sz="0" w:space="0" w:color="auto"/>
          </w:divBdr>
        </w:div>
        <w:div w:id="924925059">
          <w:marLeft w:val="0"/>
          <w:marRight w:val="0"/>
          <w:marTop w:val="0"/>
          <w:marBottom w:val="0"/>
          <w:divBdr>
            <w:top w:val="none" w:sz="0" w:space="0" w:color="auto"/>
            <w:left w:val="none" w:sz="0" w:space="0" w:color="auto"/>
            <w:bottom w:val="none" w:sz="0" w:space="0" w:color="auto"/>
            <w:right w:val="none" w:sz="0" w:space="0" w:color="auto"/>
          </w:divBdr>
        </w:div>
        <w:div w:id="936868887">
          <w:marLeft w:val="0"/>
          <w:marRight w:val="0"/>
          <w:marTop w:val="0"/>
          <w:marBottom w:val="0"/>
          <w:divBdr>
            <w:top w:val="none" w:sz="0" w:space="0" w:color="auto"/>
            <w:left w:val="none" w:sz="0" w:space="0" w:color="auto"/>
            <w:bottom w:val="none" w:sz="0" w:space="0" w:color="auto"/>
            <w:right w:val="none" w:sz="0" w:space="0" w:color="auto"/>
          </w:divBdr>
        </w:div>
        <w:div w:id="939222896">
          <w:marLeft w:val="0"/>
          <w:marRight w:val="0"/>
          <w:marTop w:val="0"/>
          <w:marBottom w:val="0"/>
          <w:divBdr>
            <w:top w:val="none" w:sz="0" w:space="0" w:color="auto"/>
            <w:left w:val="none" w:sz="0" w:space="0" w:color="auto"/>
            <w:bottom w:val="none" w:sz="0" w:space="0" w:color="auto"/>
            <w:right w:val="none" w:sz="0" w:space="0" w:color="auto"/>
          </w:divBdr>
        </w:div>
        <w:div w:id="950010204">
          <w:marLeft w:val="0"/>
          <w:marRight w:val="0"/>
          <w:marTop w:val="0"/>
          <w:marBottom w:val="0"/>
          <w:divBdr>
            <w:top w:val="none" w:sz="0" w:space="0" w:color="auto"/>
            <w:left w:val="none" w:sz="0" w:space="0" w:color="auto"/>
            <w:bottom w:val="none" w:sz="0" w:space="0" w:color="auto"/>
            <w:right w:val="none" w:sz="0" w:space="0" w:color="auto"/>
          </w:divBdr>
        </w:div>
        <w:div w:id="961886093">
          <w:marLeft w:val="0"/>
          <w:marRight w:val="0"/>
          <w:marTop w:val="0"/>
          <w:marBottom w:val="0"/>
          <w:divBdr>
            <w:top w:val="none" w:sz="0" w:space="0" w:color="auto"/>
            <w:left w:val="none" w:sz="0" w:space="0" w:color="auto"/>
            <w:bottom w:val="none" w:sz="0" w:space="0" w:color="auto"/>
            <w:right w:val="none" w:sz="0" w:space="0" w:color="auto"/>
          </w:divBdr>
        </w:div>
        <w:div w:id="968516377">
          <w:marLeft w:val="0"/>
          <w:marRight w:val="0"/>
          <w:marTop w:val="0"/>
          <w:marBottom w:val="0"/>
          <w:divBdr>
            <w:top w:val="none" w:sz="0" w:space="0" w:color="auto"/>
            <w:left w:val="none" w:sz="0" w:space="0" w:color="auto"/>
            <w:bottom w:val="none" w:sz="0" w:space="0" w:color="auto"/>
            <w:right w:val="none" w:sz="0" w:space="0" w:color="auto"/>
          </w:divBdr>
        </w:div>
        <w:div w:id="972444849">
          <w:marLeft w:val="0"/>
          <w:marRight w:val="0"/>
          <w:marTop w:val="0"/>
          <w:marBottom w:val="0"/>
          <w:divBdr>
            <w:top w:val="none" w:sz="0" w:space="0" w:color="auto"/>
            <w:left w:val="none" w:sz="0" w:space="0" w:color="auto"/>
            <w:bottom w:val="none" w:sz="0" w:space="0" w:color="auto"/>
            <w:right w:val="none" w:sz="0" w:space="0" w:color="auto"/>
          </w:divBdr>
        </w:div>
        <w:div w:id="984242781">
          <w:marLeft w:val="0"/>
          <w:marRight w:val="0"/>
          <w:marTop w:val="0"/>
          <w:marBottom w:val="0"/>
          <w:divBdr>
            <w:top w:val="none" w:sz="0" w:space="0" w:color="auto"/>
            <w:left w:val="none" w:sz="0" w:space="0" w:color="auto"/>
            <w:bottom w:val="none" w:sz="0" w:space="0" w:color="auto"/>
            <w:right w:val="none" w:sz="0" w:space="0" w:color="auto"/>
          </w:divBdr>
        </w:div>
        <w:div w:id="989594397">
          <w:marLeft w:val="0"/>
          <w:marRight w:val="0"/>
          <w:marTop w:val="0"/>
          <w:marBottom w:val="0"/>
          <w:divBdr>
            <w:top w:val="none" w:sz="0" w:space="0" w:color="auto"/>
            <w:left w:val="none" w:sz="0" w:space="0" w:color="auto"/>
            <w:bottom w:val="none" w:sz="0" w:space="0" w:color="auto"/>
            <w:right w:val="none" w:sz="0" w:space="0" w:color="auto"/>
          </w:divBdr>
        </w:div>
        <w:div w:id="1002197265">
          <w:marLeft w:val="0"/>
          <w:marRight w:val="0"/>
          <w:marTop w:val="0"/>
          <w:marBottom w:val="0"/>
          <w:divBdr>
            <w:top w:val="none" w:sz="0" w:space="0" w:color="auto"/>
            <w:left w:val="none" w:sz="0" w:space="0" w:color="auto"/>
            <w:bottom w:val="none" w:sz="0" w:space="0" w:color="auto"/>
            <w:right w:val="none" w:sz="0" w:space="0" w:color="auto"/>
          </w:divBdr>
          <w:divsChild>
            <w:div w:id="1385986658">
              <w:marLeft w:val="0"/>
              <w:marRight w:val="0"/>
              <w:marTop w:val="0"/>
              <w:marBottom w:val="0"/>
              <w:divBdr>
                <w:top w:val="none" w:sz="0" w:space="0" w:color="auto"/>
                <w:left w:val="none" w:sz="0" w:space="0" w:color="auto"/>
                <w:bottom w:val="none" w:sz="0" w:space="0" w:color="auto"/>
                <w:right w:val="none" w:sz="0" w:space="0" w:color="auto"/>
              </w:divBdr>
            </w:div>
          </w:divsChild>
        </w:div>
        <w:div w:id="1037048305">
          <w:marLeft w:val="0"/>
          <w:marRight w:val="0"/>
          <w:marTop w:val="0"/>
          <w:marBottom w:val="0"/>
          <w:divBdr>
            <w:top w:val="none" w:sz="0" w:space="0" w:color="auto"/>
            <w:left w:val="none" w:sz="0" w:space="0" w:color="auto"/>
            <w:bottom w:val="none" w:sz="0" w:space="0" w:color="auto"/>
            <w:right w:val="none" w:sz="0" w:space="0" w:color="auto"/>
          </w:divBdr>
        </w:div>
        <w:div w:id="1039207918">
          <w:marLeft w:val="0"/>
          <w:marRight w:val="0"/>
          <w:marTop w:val="0"/>
          <w:marBottom w:val="0"/>
          <w:divBdr>
            <w:top w:val="none" w:sz="0" w:space="0" w:color="auto"/>
            <w:left w:val="none" w:sz="0" w:space="0" w:color="auto"/>
            <w:bottom w:val="none" w:sz="0" w:space="0" w:color="auto"/>
            <w:right w:val="none" w:sz="0" w:space="0" w:color="auto"/>
          </w:divBdr>
        </w:div>
        <w:div w:id="1072385177">
          <w:marLeft w:val="0"/>
          <w:marRight w:val="0"/>
          <w:marTop w:val="0"/>
          <w:marBottom w:val="0"/>
          <w:divBdr>
            <w:top w:val="none" w:sz="0" w:space="0" w:color="auto"/>
            <w:left w:val="none" w:sz="0" w:space="0" w:color="auto"/>
            <w:bottom w:val="none" w:sz="0" w:space="0" w:color="auto"/>
            <w:right w:val="none" w:sz="0" w:space="0" w:color="auto"/>
          </w:divBdr>
        </w:div>
        <w:div w:id="1090739843">
          <w:marLeft w:val="0"/>
          <w:marRight w:val="0"/>
          <w:marTop w:val="0"/>
          <w:marBottom w:val="0"/>
          <w:divBdr>
            <w:top w:val="none" w:sz="0" w:space="0" w:color="auto"/>
            <w:left w:val="none" w:sz="0" w:space="0" w:color="auto"/>
            <w:bottom w:val="none" w:sz="0" w:space="0" w:color="auto"/>
            <w:right w:val="none" w:sz="0" w:space="0" w:color="auto"/>
          </w:divBdr>
          <w:divsChild>
            <w:div w:id="651369576">
              <w:marLeft w:val="0"/>
              <w:marRight w:val="0"/>
              <w:marTop w:val="0"/>
              <w:marBottom w:val="0"/>
              <w:divBdr>
                <w:top w:val="none" w:sz="0" w:space="0" w:color="auto"/>
                <w:left w:val="none" w:sz="0" w:space="0" w:color="auto"/>
                <w:bottom w:val="none" w:sz="0" w:space="0" w:color="auto"/>
                <w:right w:val="none" w:sz="0" w:space="0" w:color="auto"/>
              </w:divBdr>
            </w:div>
          </w:divsChild>
        </w:div>
        <w:div w:id="1108308157">
          <w:marLeft w:val="0"/>
          <w:marRight w:val="0"/>
          <w:marTop w:val="0"/>
          <w:marBottom w:val="0"/>
          <w:divBdr>
            <w:top w:val="none" w:sz="0" w:space="0" w:color="auto"/>
            <w:left w:val="none" w:sz="0" w:space="0" w:color="auto"/>
            <w:bottom w:val="none" w:sz="0" w:space="0" w:color="auto"/>
            <w:right w:val="none" w:sz="0" w:space="0" w:color="auto"/>
          </w:divBdr>
        </w:div>
        <w:div w:id="1110512928">
          <w:marLeft w:val="0"/>
          <w:marRight w:val="0"/>
          <w:marTop w:val="0"/>
          <w:marBottom w:val="0"/>
          <w:divBdr>
            <w:top w:val="none" w:sz="0" w:space="0" w:color="auto"/>
            <w:left w:val="none" w:sz="0" w:space="0" w:color="auto"/>
            <w:bottom w:val="none" w:sz="0" w:space="0" w:color="auto"/>
            <w:right w:val="none" w:sz="0" w:space="0" w:color="auto"/>
          </w:divBdr>
        </w:div>
        <w:div w:id="1137382416">
          <w:marLeft w:val="0"/>
          <w:marRight w:val="0"/>
          <w:marTop w:val="0"/>
          <w:marBottom w:val="0"/>
          <w:divBdr>
            <w:top w:val="none" w:sz="0" w:space="0" w:color="auto"/>
            <w:left w:val="none" w:sz="0" w:space="0" w:color="auto"/>
            <w:bottom w:val="none" w:sz="0" w:space="0" w:color="auto"/>
            <w:right w:val="none" w:sz="0" w:space="0" w:color="auto"/>
          </w:divBdr>
        </w:div>
        <w:div w:id="1149516718">
          <w:marLeft w:val="0"/>
          <w:marRight w:val="0"/>
          <w:marTop w:val="0"/>
          <w:marBottom w:val="0"/>
          <w:divBdr>
            <w:top w:val="none" w:sz="0" w:space="0" w:color="auto"/>
            <w:left w:val="none" w:sz="0" w:space="0" w:color="auto"/>
            <w:bottom w:val="none" w:sz="0" w:space="0" w:color="auto"/>
            <w:right w:val="none" w:sz="0" w:space="0" w:color="auto"/>
          </w:divBdr>
        </w:div>
        <w:div w:id="1161627503">
          <w:marLeft w:val="0"/>
          <w:marRight w:val="0"/>
          <w:marTop w:val="0"/>
          <w:marBottom w:val="0"/>
          <w:divBdr>
            <w:top w:val="none" w:sz="0" w:space="0" w:color="auto"/>
            <w:left w:val="none" w:sz="0" w:space="0" w:color="auto"/>
            <w:bottom w:val="none" w:sz="0" w:space="0" w:color="auto"/>
            <w:right w:val="none" w:sz="0" w:space="0" w:color="auto"/>
          </w:divBdr>
        </w:div>
        <w:div w:id="1198661631">
          <w:marLeft w:val="0"/>
          <w:marRight w:val="0"/>
          <w:marTop w:val="0"/>
          <w:marBottom w:val="0"/>
          <w:divBdr>
            <w:top w:val="none" w:sz="0" w:space="0" w:color="auto"/>
            <w:left w:val="none" w:sz="0" w:space="0" w:color="auto"/>
            <w:bottom w:val="none" w:sz="0" w:space="0" w:color="auto"/>
            <w:right w:val="none" w:sz="0" w:space="0" w:color="auto"/>
          </w:divBdr>
        </w:div>
        <w:div w:id="1201746977">
          <w:marLeft w:val="0"/>
          <w:marRight w:val="0"/>
          <w:marTop w:val="0"/>
          <w:marBottom w:val="0"/>
          <w:divBdr>
            <w:top w:val="none" w:sz="0" w:space="0" w:color="auto"/>
            <w:left w:val="none" w:sz="0" w:space="0" w:color="auto"/>
            <w:bottom w:val="none" w:sz="0" w:space="0" w:color="auto"/>
            <w:right w:val="none" w:sz="0" w:space="0" w:color="auto"/>
          </w:divBdr>
        </w:div>
        <w:div w:id="1275593103">
          <w:marLeft w:val="0"/>
          <w:marRight w:val="0"/>
          <w:marTop w:val="0"/>
          <w:marBottom w:val="0"/>
          <w:divBdr>
            <w:top w:val="none" w:sz="0" w:space="0" w:color="auto"/>
            <w:left w:val="none" w:sz="0" w:space="0" w:color="auto"/>
            <w:bottom w:val="none" w:sz="0" w:space="0" w:color="auto"/>
            <w:right w:val="none" w:sz="0" w:space="0" w:color="auto"/>
          </w:divBdr>
        </w:div>
        <w:div w:id="1306811345">
          <w:marLeft w:val="0"/>
          <w:marRight w:val="0"/>
          <w:marTop w:val="0"/>
          <w:marBottom w:val="0"/>
          <w:divBdr>
            <w:top w:val="none" w:sz="0" w:space="0" w:color="auto"/>
            <w:left w:val="none" w:sz="0" w:space="0" w:color="auto"/>
            <w:bottom w:val="none" w:sz="0" w:space="0" w:color="auto"/>
            <w:right w:val="none" w:sz="0" w:space="0" w:color="auto"/>
          </w:divBdr>
        </w:div>
        <w:div w:id="1320768991">
          <w:marLeft w:val="0"/>
          <w:marRight w:val="0"/>
          <w:marTop w:val="0"/>
          <w:marBottom w:val="0"/>
          <w:divBdr>
            <w:top w:val="none" w:sz="0" w:space="0" w:color="auto"/>
            <w:left w:val="none" w:sz="0" w:space="0" w:color="auto"/>
            <w:bottom w:val="none" w:sz="0" w:space="0" w:color="auto"/>
            <w:right w:val="none" w:sz="0" w:space="0" w:color="auto"/>
          </w:divBdr>
        </w:div>
        <w:div w:id="1325279811">
          <w:marLeft w:val="0"/>
          <w:marRight w:val="0"/>
          <w:marTop w:val="0"/>
          <w:marBottom w:val="0"/>
          <w:divBdr>
            <w:top w:val="none" w:sz="0" w:space="0" w:color="auto"/>
            <w:left w:val="none" w:sz="0" w:space="0" w:color="auto"/>
            <w:bottom w:val="none" w:sz="0" w:space="0" w:color="auto"/>
            <w:right w:val="none" w:sz="0" w:space="0" w:color="auto"/>
          </w:divBdr>
          <w:divsChild>
            <w:div w:id="59645773">
              <w:marLeft w:val="0"/>
              <w:marRight w:val="0"/>
              <w:marTop w:val="0"/>
              <w:marBottom w:val="0"/>
              <w:divBdr>
                <w:top w:val="none" w:sz="0" w:space="0" w:color="auto"/>
                <w:left w:val="none" w:sz="0" w:space="0" w:color="auto"/>
                <w:bottom w:val="none" w:sz="0" w:space="0" w:color="auto"/>
                <w:right w:val="none" w:sz="0" w:space="0" w:color="auto"/>
              </w:divBdr>
            </w:div>
          </w:divsChild>
        </w:div>
        <w:div w:id="1349287518">
          <w:marLeft w:val="0"/>
          <w:marRight w:val="0"/>
          <w:marTop w:val="0"/>
          <w:marBottom w:val="0"/>
          <w:divBdr>
            <w:top w:val="none" w:sz="0" w:space="0" w:color="auto"/>
            <w:left w:val="none" w:sz="0" w:space="0" w:color="auto"/>
            <w:bottom w:val="none" w:sz="0" w:space="0" w:color="auto"/>
            <w:right w:val="none" w:sz="0" w:space="0" w:color="auto"/>
          </w:divBdr>
        </w:div>
        <w:div w:id="1350914540">
          <w:marLeft w:val="0"/>
          <w:marRight w:val="0"/>
          <w:marTop w:val="0"/>
          <w:marBottom w:val="0"/>
          <w:divBdr>
            <w:top w:val="none" w:sz="0" w:space="0" w:color="auto"/>
            <w:left w:val="none" w:sz="0" w:space="0" w:color="auto"/>
            <w:bottom w:val="none" w:sz="0" w:space="0" w:color="auto"/>
            <w:right w:val="none" w:sz="0" w:space="0" w:color="auto"/>
          </w:divBdr>
          <w:divsChild>
            <w:div w:id="1816679679">
              <w:marLeft w:val="0"/>
              <w:marRight w:val="0"/>
              <w:marTop w:val="0"/>
              <w:marBottom w:val="0"/>
              <w:divBdr>
                <w:top w:val="none" w:sz="0" w:space="0" w:color="auto"/>
                <w:left w:val="none" w:sz="0" w:space="0" w:color="auto"/>
                <w:bottom w:val="none" w:sz="0" w:space="0" w:color="auto"/>
                <w:right w:val="none" w:sz="0" w:space="0" w:color="auto"/>
              </w:divBdr>
            </w:div>
          </w:divsChild>
        </w:div>
        <w:div w:id="1379551540">
          <w:marLeft w:val="0"/>
          <w:marRight w:val="0"/>
          <w:marTop w:val="0"/>
          <w:marBottom w:val="0"/>
          <w:divBdr>
            <w:top w:val="none" w:sz="0" w:space="0" w:color="auto"/>
            <w:left w:val="none" w:sz="0" w:space="0" w:color="auto"/>
            <w:bottom w:val="none" w:sz="0" w:space="0" w:color="auto"/>
            <w:right w:val="none" w:sz="0" w:space="0" w:color="auto"/>
          </w:divBdr>
        </w:div>
        <w:div w:id="1419978569">
          <w:marLeft w:val="0"/>
          <w:marRight w:val="0"/>
          <w:marTop w:val="0"/>
          <w:marBottom w:val="0"/>
          <w:divBdr>
            <w:top w:val="none" w:sz="0" w:space="0" w:color="auto"/>
            <w:left w:val="none" w:sz="0" w:space="0" w:color="auto"/>
            <w:bottom w:val="none" w:sz="0" w:space="0" w:color="auto"/>
            <w:right w:val="none" w:sz="0" w:space="0" w:color="auto"/>
          </w:divBdr>
        </w:div>
        <w:div w:id="1435594615">
          <w:marLeft w:val="0"/>
          <w:marRight w:val="0"/>
          <w:marTop w:val="0"/>
          <w:marBottom w:val="0"/>
          <w:divBdr>
            <w:top w:val="none" w:sz="0" w:space="0" w:color="auto"/>
            <w:left w:val="none" w:sz="0" w:space="0" w:color="auto"/>
            <w:bottom w:val="none" w:sz="0" w:space="0" w:color="auto"/>
            <w:right w:val="none" w:sz="0" w:space="0" w:color="auto"/>
          </w:divBdr>
        </w:div>
        <w:div w:id="1447428260">
          <w:marLeft w:val="0"/>
          <w:marRight w:val="0"/>
          <w:marTop w:val="0"/>
          <w:marBottom w:val="0"/>
          <w:divBdr>
            <w:top w:val="none" w:sz="0" w:space="0" w:color="auto"/>
            <w:left w:val="none" w:sz="0" w:space="0" w:color="auto"/>
            <w:bottom w:val="none" w:sz="0" w:space="0" w:color="auto"/>
            <w:right w:val="none" w:sz="0" w:space="0" w:color="auto"/>
          </w:divBdr>
        </w:div>
        <w:div w:id="1463646025">
          <w:marLeft w:val="0"/>
          <w:marRight w:val="0"/>
          <w:marTop w:val="0"/>
          <w:marBottom w:val="0"/>
          <w:divBdr>
            <w:top w:val="none" w:sz="0" w:space="0" w:color="auto"/>
            <w:left w:val="none" w:sz="0" w:space="0" w:color="auto"/>
            <w:bottom w:val="none" w:sz="0" w:space="0" w:color="auto"/>
            <w:right w:val="none" w:sz="0" w:space="0" w:color="auto"/>
          </w:divBdr>
        </w:div>
        <w:div w:id="1463766564">
          <w:marLeft w:val="0"/>
          <w:marRight w:val="0"/>
          <w:marTop w:val="0"/>
          <w:marBottom w:val="0"/>
          <w:divBdr>
            <w:top w:val="none" w:sz="0" w:space="0" w:color="auto"/>
            <w:left w:val="none" w:sz="0" w:space="0" w:color="auto"/>
            <w:bottom w:val="none" w:sz="0" w:space="0" w:color="auto"/>
            <w:right w:val="none" w:sz="0" w:space="0" w:color="auto"/>
          </w:divBdr>
        </w:div>
        <w:div w:id="1498573290">
          <w:marLeft w:val="0"/>
          <w:marRight w:val="0"/>
          <w:marTop w:val="0"/>
          <w:marBottom w:val="0"/>
          <w:divBdr>
            <w:top w:val="none" w:sz="0" w:space="0" w:color="auto"/>
            <w:left w:val="none" w:sz="0" w:space="0" w:color="auto"/>
            <w:bottom w:val="none" w:sz="0" w:space="0" w:color="auto"/>
            <w:right w:val="none" w:sz="0" w:space="0" w:color="auto"/>
          </w:divBdr>
        </w:div>
        <w:div w:id="1510869864">
          <w:marLeft w:val="0"/>
          <w:marRight w:val="0"/>
          <w:marTop w:val="0"/>
          <w:marBottom w:val="0"/>
          <w:divBdr>
            <w:top w:val="none" w:sz="0" w:space="0" w:color="auto"/>
            <w:left w:val="none" w:sz="0" w:space="0" w:color="auto"/>
            <w:bottom w:val="none" w:sz="0" w:space="0" w:color="auto"/>
            <w:right w:val="none" w:sz="0" w:space="0" w:color="auto"/>
          </w:divBdr>
        </w:div>
        <w:div w:id="1512135929">
          <w:marLeft w:val="0"/>
          <w:marRight w:val="0"/>
          <w:marTop w:val="0"/>
          <w:marBottom w:val="0"/>
          <w:divBdr>
            <w:top w:val="none" w:sz="0" w:space="0" w:color="auto"/>
            <w:left w:val="none" w:sz="0" w:space="0" w:color="auto"/>
            <w:bottom w:val="none" w:sz="0" w:space="0" w:color="auto"/>
            <w:right w:val="none" w:sz="0" w:space="0" w:color="auto"/>
          </w:divBdr>
        </w:div>
        <w:div w:id="1514954284">
          <w:marLeft w:val="0"/>
          <w:marRight w:val="0"/>
          <w:marTop w:val="0"/>
          <w:marBottom w:val="0"/>
          <w:divBdr>
            <w:top w:val="none" w:sz="0" w:space="0" w:color="auto"/>
            <w:left w:val="none" w:sz="0" w:space="0" w:color="auto"/>
            <w:bottom w:val="none" w:sz="0" w:space="0" w:color="auto"/>
            <w:right w:val="none" w:sz="0" w:space="0" w:color="auto"/>
          </w:divBdr>
        </w:div>
        <w:div w:id="1520506279">
          <w:marLeft w:val="0"/>
          <w:marRight w:val="0"/>
          <w:marTop w:val="0"/>
          <w:marBottom w:val="0"/>
          <w:divBdr>
            <w:top w:val="none" w:sz="0" w:space="0" w:color="auto"/>
            <w:left w:val="none" w:sz="0" w:space="0" w:color="auto"/>
            <w:bottom w:val="none" w:sz="0" w:space="0" w:color="auto"/>
            <w:right w:val="none" w:sz="0" w:space="0" w:color="auto"/>
          </w:divBdr>
        </w:div>
        <w:div w:id="1554197310">
          <w:marLeft w:val="0"/>
          <w:marRight w:val="0"/>
          <w:marTop w:val="0"/>
          <w:marBottom w:val="0"/>
          <w:divBdr>
            <w:top w:val="none" w:sz="0" w:space="0" w:color="auto"/>
            <w:left w:val="none" w:sz="0" w:space="0" w:color="auto"/>
            <w:bottom w:val="none" w:sz="0" w:space="0" w:color="auto"/>
            <w:right w:val="none" w:sz="0" w:space="0" w:color="auto"/>
          </w:divBdr>
        </w:div>
        <w:div w:id="1578175428">
          <w:marLeft w:val="0"/>
          <w:marRight w:val="0"/>
          <w:marTop w:val="0"/>
          <w:marBottom w:val="0"/>
          <w:divBdr>
            <w:top w:val="none" w:sz="0" w:space="0" w:color="auto"/>
            <w:left w:val="none" w:sz="0" w:space="0" w:color="auto"/>
            <w:bottom w:val="none" w:sz="0" w:space="0" w:color="auto"/>
            <w:right w:val="none" w:sz="0" w:space="0" w:color="auto"/>
          </w:divBdr>
        </w:div>
        <w:div w:id="1598515978">
          <w:marLeft w:val="0"/>
          <w:marRight w:val="0"/>
          <w:marTop w:val="0"/>
          <w:marBottom w:val="0"/>
          <w:divBdr>
            <w:top w:val="none" w:sz="0" w:space="0" w:color="auto"/>
            <w:left w:val="none" w:sz="0" w:space="0" w:color="auto"/>
            <w:bottom w:val="none" w:sz="0" w:space="0" w:color="auto"/>
            <w:right w:val="none" w:sz="0" w:space="0" w:color="auto"/>
          </w:divBdr>
        </w:div>
        <w:div w:id="1614894862">
          <w:marLeft w:val="0"/>
          <w:marRight w:val="0"/>
          <w:marTop w:val="0"/>
          <w:marBottom w:val="0"/>
          <w:divBdr>
            <w:top w:val="none" w:sz="0" w:space="0" w:color="auto"/>
            <w:left w:val="none" w:sz="0" w:space="0" w:color="auto"/>
            <w:bottom w:val="none" w:sz="0" w:space="0" w:color="auto"/>
            <w:right w:val="none" w:sz="0" w:space="0" w:color="auto"/>
          </w:divBdr>
        </w:div>
        <w:div w:id="1626888104">
          <w:marLeft w:val="0"/>
          <w:marRight w:val="0"/>
          <w:marTop w:val="0"/>
          <w:marBottom w:val="0"/>
          <w:divBdr>
            <w:top w:val="none" w:sz="0" w:space="0" w:color="auto"/>
            <w:left w:val="none" w:sz="0" w:space="0" w:color="auto"/>
            <w:bottom w:val="none" w:sz="0" w:space="0" w:color="auto"/>
            <w:right w:val="none" w:sz="0" w:space="0" w:color="auto"/>
          </w:divBdr>
        </w:div>
        <w:div w:id="1629580216">
          <w:marLeft w:val="0"/>
          <w:marRight w:val="0"/>
          <w:marTop w:val="0"/>
          <w:marBottom w:val="0"/>
          <w:divBdr>
            <w:top w:val="none" w:sz="0" w:space="0" w:color="auto"/>
            <w:left w:val="none" w:sz="0" w:space="0" w:color="auto"/>
            <w:bottom w:val="none" w:sz="0" w:space="0" w:color="auto"/>
            <w:right w:val="none" w:sz="0" w:space="0" w:color="auto"/>
          </w:divBdr>
        </w:div>
        <w:div w:id="1632133777">
          <w:marLeft w:val="0"/>
          <w:marRight w:val="0"/>
          <w:marTop w:val="0"/>
          <w:marBottom w:val="0"/>
          <w:divBdr>
            <w:top w:val="none" w:sz="0" w:space="0" w:color="auto"/>
            <w:left w:val="none" w:sz="0" w:space="0" w:color="auto"/>
            <w:bottom w:val="none" w:sz="0" w:space="0" w:color="auto"/>
            <w:right w:val="none" w:sz="0" w:space="0" w:color="auto"/>
          </w:divBdr>
          <w:divsChild>
            <w:div w:id="1735200611">
              <w:marLeft w:val="0"/>
              <w:marRight w:val="0"/>
              <w:marTop w:val="0"/>
              <w:marBottom w:val="0"/>
              <w:divBdr>
                <w:top w:val="none" w:sz="0" w:space="0" w:color="auto"/>
                <w:left w:val="none" w:sz="0" w:space="0" w:color="auto"/>
                <w:bottom w:val="none" w:sz="0" w:space="0" w:color="auto"/>
                <w:right w:val="none" w:sz="0" w:space="0" w:color="auto"/>
              </w:divBdr>
            </w:div>
          </w:divsChild>
        </w:div>
        <w:div w:id="1660498699">
          <w:marLeft w:val="0"/>
          <w:marRight w:val="0"/>
          <w:marTop w:val="0"/>
          <w:marBottom w:val="0"/>
          <w:divBdr>
            <w:top w:val="none" w:sz="0" w:space="0" w:color="auto"/>
            <w:left w:val="none" w:sz="0" w:space="0" w:color="auto"/>
            <w:bottom w:val="none" w:sz="0" w:space="0" w:color="auto"/>
            <w:right w:val="none" w:sz="0" w:space="0" w:color="auto"/>
          </w:divBdr>
          <w:divsChild>
            <w:div w:id="369496571">
              <w:marLeft w:val="0"/>
              <w:marRight w:val="0"/>
              <w:marTop w:val="0"/>
              <w:marBottom w:val="0"/>
              <w:divBdr>
                <w:top w:val="none" w:sz="0" w:space="0" w:color="auto"/>
                <w:left w:val="none" w:sz="0" w:space="0" w:color="auto"/>
                <w:bottom w:val="none" w:sz="0" w:space="0" w:color="auto"/>
                <w:right w:val="none" w:sz="0" w:space="0" w:color="auto"/>
              </w:divBdr>
            </w:div>
          </w:divsChild>
        </w:div>
        <w:div w:id="1675380463">
          <w:marLeft w:val="0"/>
          <w:marRight w:val="0"/>
          <w:marTop w:val="0"/>
          <w:marBottom w:val="0"/>
          <w:divBdr>
            <w:top w:val="none" w:sz="0" w:space="0" w:color="auto"/>
            <w:left w:val="none" w:sz="0" w:space="0" w:color="auto"/>
            <w:bottom w:val="none" w:sz="0" w:space="0" w:color="auto"/>
            <w:right w:val="none" w:sz="0" w:space="0" w:color="auto"/>
          </w:divBdr>
          <w:divsChild>
            <w:div w:id="133183124">
              <w:marLeft w:val="0"/>
              <w:marRight w:val="0"/>
              <w:marTop w:val="0"/>
              <w:marBottom w:val="0"/>
              <w:divBdr>
                <w:top w:val="none" w:sz="0" w:space="0" w:color="auto"/>
                <w:left w:val="none" w:sz="0" w:space="0" w:color="auto"/>
                <w:bottom w:val="none" w:sz="0" w:space="0" w:color="auto"/>
                <w:right w:val="none" w:sz="0" w:space="0" w:color="auto"/>
              </w:divBdr>
            </w:div>
          </w:divsChild>
        </w:div>
        <w:div w:id="1687362408">
          <w:marLeft w:val="0"/>
          <w:marRight w:val="0"/>
          <w:marTop w:val="0"/>
          <w:marBottom w:val="0"/>
          <w:divBdr>
            <w:top w:val="none" w:sz="0" w:space="0" w:color="auto"/>
            <w:left w:val="none" w:sz="0" w:space="0" w:color="auto"/>
            <w:bottom w:val="none" w:sz="0" w:space="0" w:color="auto"/>
            <w:right w:val="none" w:sz="0" w:space="0" w:color="auto"/>
          </w:divBdr>
        </w:div>
        <w:div w:id="1702900038">
          <w:marLeft w:val="0"/>
          <w:marRight w:val="0"/>
          <w:marTop w:val="0"/>
          <w:marBottom w:val="0"/>
          <w:divBdr>
            <w:top w:val="none" w:sz="0" w:space="0" w:color="auto"/>
            <w:left w:val="none" w:sz="0" w:space="0" w:color="auto"/>
            <w:bottom w:val="none" w:sz="0" w:space="0" w:color="auto"/>
            <w:right w:val="none" w:sz="0" w:space="0" w:color="auto"/>
          </w:divBdr>
        </w:div>
        <w:div w:id="1709067806">
          <w:marLeft w:val="0"/>
          <w:marRight w:val="0"/>
          <w:marTop w:val="0"/>
          <w:marBottom w:val="0"/>
          <w:divBdr>
            <w:top w:val="none" w:sz="0" w:space="0" w:color="auto"/>
            <w:left w:val="none" w:sz="0" w:space="0" w:color="auto"/>
            <w:bottom w:val="none" w:sz="0" w:space="0" w:color="auto"/>
            <w:right w:val="none" w:sz="0" w:space="0" w:color="auto"/>
          </w:divBdr>
        </w:div>
        <w:div w:id="1718356669">
          <w:marLeft w:val="0"/>
          <w:marRight w:val="0"/>
          <w:marTop w:val="0"/>
          <w:marBottom w:val="0"/>
          <w:divBdr>
            <w:top w:val="none" w:sz="0" w:space="0" w:color="auto"/>
            <w:left w:val="none" w:sz="0" w:space="0" w:color="auto"/>
            <w:bottom w:val="none" w:sz="0" w:space="0" w:color="auto"/>
            <w:right w:val="none" w:sz="0" w:space="0" w:color="auto"/>
          </w:divBdr>
        </w:div>
        <w:div w:id="1733119149">
          <w:marLeft w:val="0"/>
          <w:marRight w:val="0"/>
          <w:marTop w:val="0"/>
          <w:marBottom w:val="0"/>
          <w:divBdr>
            <w:top w:val="none" w:sz="0" w:space="0" w:color="auto"/>
            <w:left w:val="none" w:sz="0" w:space="0" w:color="auto"/>
            <w:bottom w:val="none" w:sz="0" w:space="0" w:color="auto"/>
            <w:right w:val="none" w:sz="0" w:space="0" w:color="auto"/>
          </w:divBdr>
        </w:div>
        <w:div w:id="1752458495">
          <w:marLeft w:val="0"/>
          <w:marRight w:val="0"/>
          <w:marTop w:val="0"/>
          <w:marBottom w:val="0"/>
          <w:divBdr>
            <w:top w:val="none" w:sz="0" w:space="0" w:color="auto"/>
            <w:left w:val="none" w:sz="0" w:space="0" w:color="auto"/>
            <w:bottom w:val="none" w:sz="0" w:space="0" w:color="auto"/>
            <w:right w:val="none" w:sz="0" w:space="0" w:color="auto"/>
          </w:divBdr>
        </w:div>
        <w:div w:id="1757364397">
          <w:marLeft w:val="0"/>
          <w:marRight w:val="0"/>
          <w:marTop w:val="0"/>
          <w:marBottom w:val="0"/>
          <w:divBdr>
            <w:top w:val="none" w:sz="0" w:space="0" w:color="auto"/>
            <w:left w:val="none" w:sz="0" w:space="0" w:color="auto"/>
            <w:bottom w:val="none" w:sz="0" w:space="0" w:color="auto"/>
            <w:right w:val="none" w:sz="0" w:space="0" w:color="auto"/>
          </w:divBdr>
        </w:div>
        <w:div w:id="1764103548">
          <w:marLeft w:val="0"/>
          <w:marRight w:val="0"/>
          <w:marTop w:val="0"/>
          <w:marBottom w:val="0"/>
          <w:divBdr>
            <w:top w:val="none" w:sz="0" w:space="0" w:color="auto"/>
            <w:left w:val="none" w:sz="0" w:space="0" w:color="auto"/>
            <w:bottom w:val="none" w:sz="0" w:space="0" w:color="auto"/>
            <w:right w:val="none" w:sz="0" w:space="0" w:color="auto"/>
          </w:divBdr>
        </w:div>
        <w:div w:id="1786580703">
          <w:marLeft w:val="0"/>
          <w:marRight w:val="0"/>
          <w:marTop w:val="0"/>
          <w:marBottom w:val="0"/>
          <w:divBdr>
            <w:top w:val="none" w:sz="0" w:space="0" w:color="auto"/>
            <w:left w:val="none" w:sz="0" w:space="0" w:color="auto"/>
            <w:bottom w:val="none" w:sz="0" w:space="0" w:color="auto"/>
            <w:right w:val="none" w:sz="0" w:space="0" w:color="auto"/>
          </w:divBdr>
        </w:div>
        <w:div w:id="1789154979">
          <w:marLeft w:val="0"/>
          <w:marRight w:val="0"/>
          <w:marTop w:val="0"/>
          <w:marBottom w:val="0"/>
          <w:divBdr>
            <w:top w:val="none" w:sz="0" w:space="0" w:color="auto"/>
            <w:left w:val="none" w:sz="0" w:space="0" w:color="auto"/>
            <w:bottom w:val="none" w:sz="0" w:space="0" w:color="auto"/>
            <w:right w:val="none" w:sz="0" w:space="0" w:color="auto"/>
          </w:divBdr>
        </w:div>
        <w:div w:id="1813981183">
          <w:marLeft w:val="0"/>
          <w:marRight w:val="0"/>
          <w:marTop w:val="0"/>
          <w:marBottom w:val="0"/>
          <w:divBdr>
            <w:top w:val="none" w:sz="0" w:space="0" w:color="auto"/>
            <w:left w:val="none" w:sz="0" w:space="0" w:color="auto"/>
            <w:bottom w:val="none" w:sz="0" w:space="0" w:color="auto"/>
            <w:right w:val="none" w:sz="0" w:space="0" w:color="auto"/>
          </w:divBdr>
        </w:div>
        <w:div w:id="1825200010">
          <w:marLeft w:val="0"/>
          <w:marRight w:val="0"/>
          <w:marTop w:val="0"/>
          <w:marBottom w:val="0"/>
          <w:divBdr>
            <w:top w:val="none" w:sz="0" w:space="0" w:color="auto"/>
            <w:left w:val="none" w:sz="0" w:space="0" w:color="auto"/>
            <w:bottom w:val="none" w:sz="0" w:space="0" w:color="auto"/>
            <w:right w:val="none" w:sz="0" w:space="0" w:color="auto"/>
          </w:divBdr>
        </w:div>
        <w:div w:id="1829318150">
          <w:marLeft w:val="0"/>
          <w:marRight w:val="0"/>
          <w:marTop w:val="0"/>
          <w:marBottom w:val="0"/>
          <w:divBdr>
            <w:top w:val="none" w:sz="0" w:space="0" w:color="auto"/>
            <w:left w:val="none" w:sz="0" w:space="0" w:color="auto"/>
            <w:bottom w:val="none" w:sz="0" w:space="0" w:color="auto"/>
            <w:right w:val="none" w:sz="0" w:space="0" w:color="auto"/>
          </w:divBdr>
        </w:div>
        <w:div w:id="1831480769">
          <w:marLeft w:val="0"/>
          <w:marRight w:val="0"/>
          <w:marTop w:val="0"/>
          <w:marBottom w:val="0"/>
          <w:divBdr>
            <w:top w:val="none" w:sz="0" w:space="0" w:color="auto"/>
            <w:left w:val="none" w:sz="0" w:space="0" w:color="auto"/>
            <w:bottom w:val="none" w:sz="0" w:space="0" w:color="auto"/>
            <w:right w:val="none" w:sz="0" w:space="0" w:color="auto"/>
          </w:divBdr>
        </w:div>
        <w:div w:id="1847819095">
          <w:marLeft w:val="0"/>
          <w:marRight w:val="0"/>
          <w:marTop w:val="0"/>
          <w:marBottom w:val="0"/>
          <w:divBdr>
            <w:top w:val="none" w:sz="0" w:space="0" w:color="auto"/>
            <w:left w:val="none" w:sz="0" w:space="0" w:color="auto"/>
            <w:bottom w:val="none" w:sz="0" w:space="0" w:color="auto"/>
            <w:right w:val="none" w:sz="0" w:space="0" w:color="auto"/>
          </w:divBdr>
          <w:divsChild>
            <w:div w:id="1085303525">
              <w:marLeft w:val="0"/>
              <w:marRight w:val="0"/>
              <w:marTop w:val="0"/>
              <w:marBottom w:val="0"/>
              <w:divBdr>
                <w:top w:val="none" w:sz="0" w:space="0" w:color="auto"/>
                <w:left w:val="none" w:sz="0" w:space="0" w:color="auto"/>
                <w:bottom w:val="none" w:sz="0" w:space="0" w:color="auto"/>
                <w:right w:val="none" w:sz="0" w:space="0" w:color="auto"/>
              </w:divBdr>
            </w:div>
          </w:divsChild>
        </w:div>
        <w:div w:id="1880893744">
          <w:marLeft w:val="0"/>
          <w:marRight w:val="0"/>
          <w:marTop w:val="0"/>
          <w:marBottom w:val="0"/>
          <w:divBdr>
            <w:top w:val="none" w:sz="0" w:space="0" w:color="auto"/>
            <w:left w:val="none" w:sz="0" w:space="0" w:color="auto"/>
            <w:bottom w:val="none" w:sz="0" w:space="0" w:color="auto"/>
            <w:right w:val="none" w:sz="0" w:space="0" w:color="auto"/>
          </w:divBdr>
        </w:div>
        <w:div w:id="1883594249">
          <w:marLeft w:val="0"/>
          <w:marRight w:val="0"/>
          <w:marTop w:val="0"/>
          <w:marBottom w:val="0"/>
          <w:divBdr>
            <w:top w:val="none" w:sz="0" w:space="0" w:color="auto"/>
            <w:left w:val="none" w:sz="0" w:space="0" w:color="auto"/>
            <w:bottom w:val="none" w:sz="0" w:space="0" w:color="auto"/>
            <w:right w:val="none" w:sz="0" w:space="0" w:color="auto"/>
          </w:divBdr>
        </w:div>
        <w:div w:id="1900969756">
          <w:marLeft w:val="0"/>
          <w:marRight w:val="0"/>
          <w:marTop w:val="0"/>
          <w:marBottom w:val="0"/>
          <w:divBdr>
            <w:top w:val="none" w:sz="0" w:space="0" w:color="auto"/>
            <w:left w:val="none" w:sz="0" w:space="0" w:color="auto"/>
            <w:bottom w:val="none" w:sz="0" w:space="0" w:color="auto"/>
            <w:right w:val="none" w:sz="0" w:space="0" w:color="auto"/>
          </w:divBdr>
        </w:div>
        <w:div w:id="1929071617">
          <w:marLeft w:val="0"/>
          <w:marRight w:val="0"/>
          <w:marTop w:val="0"/>
          <w:marBottom w:val="0"/>
          <w:divBdr>
            <w:top w:val="none" w:sz="0" w:space="0" w:color="auto"/>
            <w:left w:val="none" w:sz="0" w:space="0" w:color="auto"/>
            <w:bottom w:val="none" w:sz="0" w:space="0" w:color="auto"/>
            <w:right w:val="none" w:sz="0" w:space="0" w:color="auto"/>
          </w:divBdr>
        </w:div>
        <w:div w:id="1953241541">
          <w:marLeft w:val="0"/>
          <w:marRight w:val="0"/>
          <w:marTop w:val="0"/>
          <w:marBottom w:val="0"/>
          <w:divBdr>
            <w:top w:val="none" w:sz="0" w:space="0" w:color="auto"/>
            <w:left w:val="none" w:sz="0" w:space="0" w:color="auto"/>
            <w:bottom w:val="none" w:sz="0" w:space="0" w:color="auto"/>
            <w:right w:val="none" w:sz="0" w:space="0" w:color="auto"/>
          </w:divBdr>
        </w:div>
        <w:div w:id="1969899073">
          <w:marLeft w:val="0"/>
          <w:marRight w:val="0"/>
          <w:marTop w:val="0"/>
          <w:marBottom w:val="0"/>
          <w:divBdr>
            <w:top w:val="none" w:sz="0" w:space="0" w:color="auto"/>
            <w:left w:val="none" w:sz="0" w:space="0" w:color="auto"/>
            <w:bottom w:val="none" w:sz="0" w:space="0" w:color="auto"/>
            <w:right w:val="none" w:sz="0" w:space="0" w:color="auto"/>
          </w:divBdr>
          <w:divsChild>
            <w:div w:id="1381132592">
              <w:marLeft w:val="0"/>
              <w:marRight w:val="0"/>
              <w:marTop w:val="0"/>
              <w:marBottom w:val="0"/>
              <w:divBdr>
                <w:top w:val="none" w:sz="0" w:space="0" w:color="auto"/>
                <w:left w:val="none" w:sz="0" w:space="0" w:color="auto"/>
                <w:bottom w:val="none" w:sz="0" w:space="0" w:color="auto"/>
                <w:right w:val="none" w:sz="0" w:space="0" w:color="auto"/>
              </w:divBdr>
            </w:div>
          </w:divsChild>
        </w:div>
        <w:div w:id="1992826043">
          <w:marLeft w:val="0"/>
          <w:marRight w:val="0"/>
          <w:marTop w:val="0"/>
          <w:marBottom w:val="0"/>
          <w:divBdr>
            <w:top w:val="none" w:sz="0" w:space="0" w:color="auto"/>
            <w:left w:val="none" w:sz="0" w:space="0" w:color="auto"/>
            <w:bottom w:val="none" w:sz="0" w:space="0" w:color="auto"/>
            <w:right w:val="none" w:sz="0" w:space="0" w:color="auto"/>
          </w:divBdr>
        </w:div>
        <w:div w:id="2036734972">
          <w:marLeft w:val="0"/>
          <w:marRight w:val="0"/>
          <w:marTop w:val="0"/>
          <w:marBottom w:val="0"/>
          <w:divBdr>
            <w:top w:val="none" w:sz="0" w:space="0" w:color="auto"/>
            <w:left w:val="none" w:sz="0" w:space="0" w:color="auto"/>
            <w:bottom w:val="none" w:sz="0" w:space="0" w:color="auto"/>
            <w:right w:val="none" w:sz="0" w:space="0" w:color="auto"/>
          </w:divBdr>
        </w:div>
        <w:div w:id="2051226127">
          <w:marLeft w:val="0"/>
          <w:marRight w:val="0"/>
          <w:marTop w:val="0"/>
          <w:marBottom w:val="0"/>
          <w:divBdr>
            <w:top w:val="none" w:sz="0" w:space="0" w:color="auto"/>
            <w:left w:val="none" w:sz="0" w:space="0" w:color="auto"/>
            <w:bottom w:val="none" w:sz="0" w:space="0" w:color="auto"/>
            <w:right w:val="none" w:sz="0" w:space="0" w:color="auto"/>
          </w:divBdr>
        </w:div>
        <w:div w:id="2053577527">
          <w:marLeft w:val="0"/>
          <w:marRight w:val="0"/>
          <w:marTop w:val="0"/>
          <w:marBottom w:val="0"/>
          <w:divBdr>
            <w:top w:val="none" w:sz="0" w:space="0" w:color="auto"/>
            <w:left w:val="none" w:sz="0" w:space="0" w:color="auto"/>
            <w:bottom w:val="none" w:sz="0" w:space="0" w:color="auto"/>
            <w:right w:val="none" w:sz="0" w:space="0" w:color="auto"/>
          </w:divBdr>
        </w:div>
        <w:div w:id="2056197858">
          <w:marLeft w:val="0"/>
          <w:marRight w:val="0"/>
          <w:marTop w:val="0"/>
          <w:marBottom w:val="0"/>
          <w:divBdr>
            <w:top w:val="none" w:sz="0" w:space="0" w:color="auto"/>
            <w:left w:val="none" w:sz="0" w:space="0" w:color="auto"/>
            <w:bottom w:val="none" w:sz="0" w:space="0" w:color="auto"/>
            <w:right w:val="none" w:sz="0" w:space="0" w:color="auto"/>
          </w:divBdr>
        </w:div>
        <w:div w:id="2068140904">
          <w:marLeft w:val="0"/>
          <w:marRight w:val="0"/>
          <w:marTop w:val="0"/>
          <w:marBottom w:val="0"/>
          <w:divBdr>
            <w:top w:val="none" w:sz="0" w:space="0" w:color="auto"/>
            <w:left w:val="none" w:sz="0" w:space="0" w:color="auto"/>
            <w:bottom w:val="none" w:sz="0" w:space="0" w:color="auto"/>
            <w:right w:val="none" w:sz="0" w:space="0" w:color="auto"/>
          </w:divBdr>
        </w:div>
        <w:div w:id="2094232292">
          <w:marLeft w:val="0"/>
          <w:marRight w:val="0"/>
          <w:marTop w:val="0"/>
          <w:marBottom w:val="0"/>
          <w:divBdr>
            <w:top w:val="none" w:sz="0" w:space="0" w:color="auto"/>
            <w:left w:val="none" w:sz="0" w:space="0" w:color="auto"/>
            <w:bottom w:val="none" w:sz="0" w:space="0" w:color="auto"/>
            <w:right w:val="none" w:sz="0" w:space="0" w:color="auto"/>
          </w:divBdr>
          <w:divsChild>
            <w:div w:id="172496851">
              <w:marLeft w:val="0"/>
              <w:marRight w:val="0"/>
              <w:marTop w:val="0"/>
              <w:marBottom w:val="0"/>
              <w:divBdr>
                <w:top w:val="none" w:sz="0" w:space="0" w:color="auto"/>
                <w:left w:val="none" w:sz="0" w:space="0" w:color="auto"/>
                <w:bottom w:val="none" w:sz="0" w:space="0" w:color="auto"/>
                <w:right w:val="none" w:sz="0" w:space="0" w:color="auto"/>
              </w:divBdr>
            </w:div>
          </w:divsChild>
        </w:div>
        <w:div w:id="2120635033">
          <w:marLeft w:val="0"/>
          <w:marRight w:val="0"/>
          <w:marTop w:val="0"/>
          <w:marBottom w:val="0"/>
          <w:divBdr>
            <w:top w:val="none" w:sz="0" w:space="0" w:color="auto"/>
            <w:left w:val="none" w:sz="0" w:space="0" w:color="auto"/>
            <w:bottom w:val="none" w:sz="0" w:space="0" w:color="auto"/>
            <w:right w:val="none" w:sz="0" w:space="0" w:color="auto"/>
          </w:divBdr>
        </w:div>
        <w:div w:id="2123186942">
          <w:marLeft w:val="0"/>
          <w:marRight w:val="0"/>
          <w:marTop w:val="0"/>
          <w:marBottom w:val="0"/>
          <w:divBdr>
            <w:top w:val="none" w:sz="0" w:space="0" w:color="auto"/>
            <w:left w:val="none" w:sz="0" w:space="0" w:color="auto"/>
            <w:bottom w:val="none" w:sz="0" w:space="0" w:color="auto"/>
            <w:right w:val="none" w:sz="0" w:space="0" w:color="auto"/>
          </w:divBdr>
          <w:divsChild>
            <w:div w:id="139427749">
              <w:marLeft w:val="0"/>
              <w:marRight w:val="0"/>
              <w:marTop w:val="0"/>
              <w:marBottom w:val="0"/>
              <w:divBdr>
                <w:top w:val="none" w:sz="0" w:space="0" w:color="auto"/>
                <w:left w:val="none" w:sz="0" w:space="0" w:color="auto"/>
                <w:bottom w:val="none" w:sz="0" w:space="0" w:color="auto"/>
                <w:right w:val="none" w:sz="0" w:space="0" w:color="auto"/>
              </w:divBdr>
            </w:div>
          </w:divsChild>
        </w:div>
        <w:div w:id="2143500429">
          <w:marLeft w:val="0"/>
          <w:marRight w:val="0"/>
          <w:marTop w:val="0"/>
          <w:marBottom w:val="0"/>
          <w:divBdr>
            <w:top w:val="none" w:sz="0" w:space="0" w:color="auto"/>
            <w:left w:val="none" w:sz="0" w:space="0" w:color="auto"/>
            <w:bottom w:val="none" w:sz="0" w:space="0" w:color="auto"/>
            <w:right w:val="none" w:sz="0" w:space="0" w:color="auto"/>
          </w:divBdr>
        </w:div>
        <w:div w:id="2143569415">
          <w:marLeft w:val="0"/>
          <w:marRight w:val="0"/>
          <w:marTop w:val="0"/>
          <w:marBottom w:val="0"/>
          <w:divBdr>
            <w:top w:val="none" w:sz="0" w:space="0" w:color="auto"/>
            <w:left w:val="none" w:sz="0" w:space="0" w:color="auto"/>
            <w:bottom w:val="none" w:sz="0" w:space="0" w:color="auto"/>
            <w:right w:val="none" w:sz="0" w:space="0" w:color="auto"/>
          </w:divBdr>
        </w:div>
      </w:divsChild>
    </w:div>
    <w:div w:id="123728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332</Words>
  <Characters>1897</Characters>
  <Application>Microsoft Office Word</Application>
  <DocSecurity>0</DocSecurity>
  <Lines>15</Lines>
  <Paragraphs>4</Paragraphs>
  <ScaleCrop>false</ScaleCrop>
  <Company/>
  <LinksUpToDate>false</LinksUpToDate>
  <CharactersWithSpaces>2225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wfwu</dc:creator>
  <cp:keywords/>
  <dc:description/>
  <cp:lastModifiedBy>謝錦龍</cp:lastModifiedBy>
  <cp:revision>7</cp:revision>
  <dcterms:created xsi:type="dcterms:W3CDTF">2023-11-17T08:55:00Z</dcterms:created>
  <dcterms:modified xsi:type="dcterms:W3CDTF">2024-02-07T08:11:00Z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-978195252</vt:i4>
  </property>
  <property fmtid="{D5CDD505-2E9C-101B-9397-08002B2CF9AE}" pid="3" name="_EmailSubject">
    <vt:lpwstr>機台設備之功能說明書</vt:lpwstr>
  </property>
  <property fmtid="{D5CDD505-2E9C-101B-9397-08002B2CF9AE}" pid="4" name="_AuthorEmail">
    <vt:lpwstr>wfwu@mail.ndl.org.tw</vt:lpwstr>
  </property>
  <property fmtid="{D5CDD505-2E9C-101B-9397-08002B2CF9AE}" pid="5" name="_AuthorEmailDisplayName">
    <vt:lpwstr>wfwu(Wen-Fa Wu)</vt:lpwstr>
  </property>
  <property fmtid="{D5CDD505-2E9C-101B-9397-08002B2CF9AE}" pid="6" name="_ReviewingToolsShownOnce">
    <vt:lpwstr/>
  </property>
</Properties>
</file>