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60A708" w14:textId="77777777" w:rsidR="00724F1A" w:rsidRPr="00434802" w:rsidRDefault="00D8212D">
      <w:pPr>
        <w:jc w:val="center"/>
        <w:rPr>
          <w:rFonts w:eastAsia="標楷體"/>
          <w:b/>
          <w:bCs/>
          <w:sz w:val="28"/>
        </w:rPr>
      </w:pPr>
      <w:r w:rsidRPr="00434802">
        <w:rPr>
          <w:b/>
          <w:sz w:val="28"/>
          <w:lang w:bidi="en-US"/>
        </w:rPr>
        <w:t>E-GUN standard process user manual</w:t>
      </w:r>
    </w:p>
    <w:p w14:paraId="42F49E0C" w14:textId="77777777" w:rsidR="00724F1A" w:rsidRPr="00434802" w:rsidRDefault="00724F1A">
      <w:pPr>
        <w:rPr>
          <w:rFonts w:eastAsia="標楷體"/>
          <w:b/>
          <w:bCs/>
          <w:sz w:val="26"/>
        </w:rPr>
      </w:pPr>
      <w:r w:rsidRPr="00434802">
        <w:rPr>
          <w:b/>
          <w:sz w:val="26"/>
          <w:lang w:bidi="en-US"/>
        </w:rPr>
        <w:t>Existing processes</w:t>
      </w:r>
    </w:p>
    <w:p w14:paraId="3D5FF86B" w14:textId="77777777" w:rsidR="00724F1A" w:rsidRPr="00434802" w:rsidRDefault="00724F1A">
      <w:pPr>
        <w:ind w:leftChars="191" w:left="458"/>
        <w:rPr>
          <w:rFonts w:eastAsia="標楷體"/>
          <w:szCs w:val="18"/>
        </w:rPr>
      </w:pPr>
      <w:r w:rsidRPr="00434802">
        <w:rPr>
          <w:lang w:bidi="en-US"/>
        </w:rPr>
        <w:t>Creation date: 04/2008</w:t>
      </w:r>
    </w:p>
    <w:p w14:paraId="25C9F458" w14:textId="77777777" w:rsidR="00724F1A" w:rsidRPr="00434802" w:rsidRDefault="00724F1A">
      <w:pPr>
        <w:ind w:leftChars="191" w:left="458"/>
        <w:rPr>
          <w:rFonts w:eastAsia="標楷體"/>
          <w:szCs w:val="18"/>
        </w:rPr>
      </w:pPr>
      <w:r w:rsidRPr="00434802">
        <w:rPr>
          <w:lang w:bidi="en-US"/>
        </w:rPr>
        <w:t>Revision date: 04/2008</w:t>
      </w:r>
    </w:p>
    <w:p w14:paraId="4FAF94C8" w14:textId="1F654C36" w:rsidR="00724F1A" w:rsidRPr="00434802" w:rsidRDefault="0094111A">
      <w:pPr>
        <w:ind w:leftChars="191" w:left="458"/>
        <w:rPr>
          <w:rFonts w:eastAsia="標楷體"/>
          <w:szCs w:val="18"/>
        </w:rPr>
      </w:pPr>
      <w:r>
        <w:rPr>
          <w:lang w:bidi="en-US"/>
        </w:rPr>
        <w:t>Latest revision date: 05/2024</w:t>
      </w:r>
    </w:p>
    <w:p w14:paraId="1DEB9B11" w14:textId="77777777" w:rsidR="00614D8B" w:rsidRPr="00434802" w:rsidRDefault="00614D8B" w:rsidP="00434802">
      <w:pPr>
        <w:jc w:val="both"/>
        <w:rPr>
          <w:rFonts w:eastAsia="標楷體"/>
        </w:rPr>
      </w:pPr>
    </w:p>
    <w:tbl>
      <w:tblPr>
        <w:tblW w:w="0" w:type="auto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85"/>
        <w:gridCol w:w="3663"/>
      </w:tblGrid>
      <w:tr w:rsidR="00724F1A" w:rsidRPr="00434802" w14:paraId="41368099" w14:textId="77777777">
        <w:tc>
          <w:tcPr>
            <w:tcW w:w="3985" w:type="dxa"/>
          </w:tcPr>
          <w:p w14:paraId="72A8AFEB" w14:textId="77777777" w:rsidR="00724F1A" w:rsidRPr="00434802" w:rsidRDefault="00D8212D">
            <w:pPr>
              <w:jc w:val="both"/>
              <w:rPr>
                <w:rFonts w:eastAsia="標楷體"/>
              </w:rPr>
            </w:pPr>
            <w:r w:rsidRPr="00434802">
              <w:rPr>
                <w:lang w:bidi="en-US"/>
              </w:rPr>
              <w:t>Evaporation metals</w:t>
            </w:r>
          </w:p>
        </w:tc>
        <w:tc>
          <w:tcPr>
            <w:tcW w:w="3663" w:type="dxa"/>
          </w:tcPr>
          <w:p w14:paraId="4C71B4EB" w14:textId="508FDB7E" w:rsidR="00724F1A" w:rsidRPr="00733AC5" w:rsidRDefault="0094111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Ti, </w:t>
            </w:r>
            <w:r w:rsidR="00D8212D" w:rsidRPr="00733AC5">
              <w:rPr>
                <w:rFonts w:eastAsia="標楷體"/>
              </w:rPr>
              <w:t>Al</w:t>
            </w:r>
            <w:r>
              <w:rPr>
                <w:rFonts w:eastAsia="標楷體"/>
              </w:rPr>
              <w:t>, Ni</w:t>
            </w:r>
          </w:p>
        </w:tc>
      </w:tr>
      <w:tr w:rsidR="00724F1A" w:rsidRPr="00434802" w14:paraId="40A1547A" w14:textId="77777777">
        <w:tc>
          <w:tcPr>
            <w:tcW w:w="3985" w:type="dxa"/>
          </w:tcPr>
          <w:p w14:paraId="62F056A1" w14:textId="77777777" w:rsidR="00724F1A" w:rsidRPr="00434802" w:rsidRDefault="00724F1A">
            <w:pPr>
              <w:jc w:val="both"/>
              <w:rPr>
                <w:rFonts w:eastAsia="標楷體"/>
              </w:rPr>
            </w:pPr>
            <w:r w:rsidRPr="00434802">
              <w:rPr>
                <w:lang w:bidi="en-US"/>
              </w:rPr>
              <w:t>Base pressure</w:t>
            </w:r>
          </w:p>
        </w:tc>
        <w:tc>
          <w:tcPr>
            <w:tcW w:w="3663" w:type="dxa"/>
          </w:tcPr>
          <w:p w14:paraId="393851A7" w14:textId="4B2A93AF" w:rsidR="00724F1A" w:rsidRPr="00733AC5" w:rsidRDefault="0094111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 w:rsidR="00D8212D" w:rsidRPr="00733AC5">
              <w:rPr>
                <w:rFonts w:eastAsia="標楷體"/>
              </w:rPr>
              <w:t>E-6</w:t>
            </w:r>
          </w:p>
        </w:tc>
      </w:tr>
      <w:tr w:rsidR="00724F1A" w:rsidRPr="00434802" w14:paraId="4AC071FF" w14:textId="77777777">
        <w:tc>
          <w:tcPr>
            <w:tcW w:w="3985" w:type="dxa"/>
          </w:tcPr>
          <w:p w14:paraId="083299E0" w14:textId="77777777" w:rsidR="00724F1A" w:rsidRPr="00434802" w:rsidRDefault="00D8212D">
            <w:pPr>
              <w:jc w:val="both"/>
              <w:rPr>
                <w:rFonts w:eastAsia="標楷體"/>
              </w:rPr>
            </w:pPr>
            <w:r w:rsidRPr="00434802">
              <w:rPr>
                <w:lang w:bidi="en-US"/>
              </w:rPr>
              <w:t>Evaporation time</w:t>
            </w:r>
          </w:p>
        </w:tc>
        <w:tc>
          <w:tcPr>
            <w:tcW w:w="3663" w:type="dxa"/>
          </w:tcPr>
          <w:p w14:paraId="1845D9C7" w14:textId="06CBF743" w:rsidR="00724F1A" w:rsidRPr="00733AC5" w:rsidRDefault="0094111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 w:rsidR="00D8212D" w:rsidRPr="00733AC5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hour</w:t>
            </w:r>
          </w:p>
        </w:tc>
      </w:tr>
      <w:tr w:rsidR="00724F1A" w:rsidRPr="00434802" w14:paraId="1DA1084F" w14:textId="77777777">
        <w:tc>
          <w:tcPr>
            <w:tcW w:w="3985" w:type="dxa"/>
          </w:tcPr>
          <w:p w14:paraId="53E22125" w14:textId="77777777" w:rsidR="00724F1A" w:rsidRPr="00434802" w:rsidRDefault="00D8212D">
            <w:pPr>
              <w:jc w:val="both"/>
              <w:rPr>
                <w:rFonts w:eastAsia="標楷體"/>
              </w:rPr>
            </w:pPr>
            <w:r w:rsidRPr="00434802">
              <w:rPr>
                <w:lang w:bidi="en-US"/>
              </w:rPr>
              <w:t>Evaporation speed</w:t>
            </w:r>
          </w:p>
        </w:tc>
        <w:tc>
          <w:tcPr>
            <w:tcW w:w="3663" w:type="dxa"/>
          </w:tcPr>
          <w:p w14:paraId="251E7CA8" w14:textId="3B754563" w:rsidR="00724F1A" w:rsidRPr="00733AC5" w:rsidRDefault="0094111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3A</w:t>
            </w:r>
            <w:r w:rsidR="00D8212D" w:rsidRPr="00733AC5">
              <w:rPr>
                <w:rFonts w:eastAsia="標楷體"/>
              </w:rPr>
              <w:t>/sec</w:t>
            </w:r>
          </w:p>
        </w:tc>
      </w:tr>
      <w:tr w:rsidR="00724F1A" w:rsidRPr="00434802" w14:paraId="71D5A55D" w14:textId="77777777">
        <w:tc>
          <w:tcPr>
            <w:tcW w:w="3985" w:type="dxa"/>
          </w:tcPr>
          <w:p w14:paraId="45C878EB" w14:textId="77777777" w:rsidR="00724F1A" w:rsidRPr="00434802" w:rsidRDefault="00D8212D">
            <w:pPr>
              <w:jc w:val="both"/>
              <w:rPr>
                <w:rFonts w:eastAsia="標楷體"/>
              </w:rPr>
            </w:pPr>
            <w:r w:rsidRPr="00434802">
              <w:rPr>
                <w:lang w:bidi="en-US"/>
              </w:rPr>
              <w:t>Evaporation power</w:t>
            </w:r>
          </w:p>
        </w:tc>
        <w:tc>
          <w:tcPr>
            <w:tcW w:w="3663" w:type="dxa"/>
          </w:tcPr>
          <w:p w14:paraId="36D3AE62" w14:textId="23590EA1" w:rsidR="00724F1A" w:rsidRPr="00733AC5" w:rsidRDefault="00D8212D">
            <w:pPr>
              <w:jc w:val="both"/>
              <w:rPr>
                <w:rFonts w:eastAsia="標楷體"/>
              </w:rPr>
            </w:pPr>
            <w:r w:rsidRPr="00733AC5">
              <w:rPr>
                <w:rFonts w:eastAsia="標楷體"/>
              </w:rPr>
              <w:t>20</w:t>
            </w:r>
            <w:r w:rsidR="0094111A">
              <w:rPr>
                <w:rFonts w:eastAsia="標楷體"/>
              </w:rPr>
              <w:t>~40</w:t>
            </w:r>
            <w:r w:rsidRPr="00733AC5">
              <w:rPr>
                <w:rFonts w:eastAsia="標楷體"/>
              </w:rPr>
              <w:t>%(Emission power)</w:t>
            </w:r>
          </w:p>
        </w:tc>
      </w:tr>
      <w:tr w:rsidR="00724F1A" w:rsidRPr="00434802" w14:paraId="2755F9FD" w14:textId="77777777">
        <w:tc>
          <w:tcPr>
            <w:tcW w:w="3985" w:type="dxa"/>
          </w:tcPr>
          <w:p w14:paraId="2C35D0BB" w14:textId="77777777" w:rsidR="00724F1A" w:rsidRPr="00434802" w:rsidRDefault="00D8212D">
            <w:pPr>
              <w:jc w:val="both"/>
              <w:rPr>
                <w:rFonts w:eastAsia="標楷體"/>
              </w:rPr>
            </w:pPr>
            <w:r w:rsidRPr="00434802">
              <w:rPr>
                <w:lang w:bidi="en-US"/>
              </w:rPr>
              <w:t>Evaporation thickness</w:t>
            </w:r>
          </w:p>
        </w:tc>
        <w:tc>
          <w:tcPr>
            <w:tcW w:w="3663" w:type="dxa"/>
          </w:tcPr>
          <w:p w14:paraId="279557CC" w14:textId="2EFDDD60" w:rsidR="00724F1A" w:rsidRPr="00733AC5" w:rsidRDefault="00EC3E1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Ti, Al &lt; 7.5kA, Ni&lt; 1kA</w:t>
            </w:r>
          </w:p>
        </w:tc>
      </w:tr>
      <w:tr w:rsidR="00724F1A" w:rsidRPr="00434802" w14:paraId="34000345" w14:textId="77777777">
        <w:tc>
          <w:tcPr>
            <w:tcW w:w="3985" w:type="dxa"/>
          </w:tcPr>
          <w:p w14:paraId="28642053" w14:textId="77777777" w:rsidR="00724F1A" w:rsidRPr="00434802" w:rsidRDefault="00724F1A">
            <w:pPr>
              <w:jc w:val="both"/>
              <w:rPr>
                <w:rFonts w:eastAsia="標楷體"/>
              </w:rPr>
            </w:pPr>
            <w:r w:rsidRPr="00434802">
              <w:rPr>
                <w:lang w:bidi="en-US"/>
              </w:rPr>
              <w:t>Resistance of metal sheet</w:t>
            </w:r>
          </w:p>
        </w:tc>
        <w:tc>
          <w:tcPr>
            <w:tcW w:w="3663" w:type="dxa"/>
          </w:tcPr>
          <w:p w14:paraId="2438D996" w14:textId="592DCC5F" w:rsidR="00724F1A" w:rsidRPr="00733AC5" w:rsidRDefault="00D8212D">
            <w:pPr>
              <w:jc w:val="both"/>
              <w:rPr>
                <w:rFonts w:eastAsia="標楷體" w:hint="eastAsia"/>
              </w:rPr>
            </w:pPr>
            <w:r w:rsidRPr="00733AC5">
              <w:rPr>
                <w:rFonts w:eastAsia="標楷體"/>
              </w:rPr>
              <w:t>74.6m</w:t>
            </w:r>
            <w:r w:rsidR="00EC3E14">
              <w:rPr>
                <w:rFonts w:eastAsia="標楷體"/>
              </w:rPr>
              <w:t xml:space="preserve"> </w:t>
            </w:r>
            <w:bookmarkStart w:id="0" w:name="_GoBack"/>
            <w:bookmarkEnd w:id="0"/>
            <w:r w:rsidR="00EC3E14">
              <w:rPr>
                <w:rFonts w:eastAsia="標楷體" w:hint="eastAsia"/>
              </w:rPr>
              <w:t>o</w:t>
            </w:r>
            <w:r w:rsidR="00EC3E14">
              <w:rPr>
                <w:rFonts w:eastAsia="標楷體"/>
              </w:rPr>
              <w:t>hm</w:t>
            </w:r>
          </w:p>
        </w:tc>
      </w:tr>
      <w:tr w:rsidR="00724F1A" w:rsidRPr="00434802" w14:paraId="7C184B54" w14:textId="77777777">
        <w:tc>
          <w:tcPr>
            <w:tcW w:w="3985" w:type="dxa"/>
          </w:tcPr>
          <w:p w14:paraId="7F8A353F" w14:textId="77777777" w:rsidR="00724F1A" w:rsidRPr="00434802" w:rsidRDefault="00724F1A">
            <w:pPr>
              <w:jc w:val="both"/>
              <w:rPr>
                <w:rFonts w:eastAsia="標楷體"/>
              </w:rPr>
            </w:pPr>
          </w:p>
        </w:tc>
        <w:tc>
          <w:tcPr>
            <w:tcW w:w="3663" w:type="dxa"/>
          </w:tcPr>
          <w:p w14:paraId="7429A127" w14:textId="77777777" w:rsidR="00724F1A" w:rsidRPr="00733AC5" w:rsidRDefault="00724F1A">
            <w:pPr>
              <w:jc w:val="both"/>
              <w:rPr>
                <w:rFonts w:eastAsia="標楷體"/>
              </w:rPr>
            </w:pPr>
          </w:p>
        </w:tc>
      </w:tr>
    </w:tbl>
    <w:p w14:paraId="4B0EC096" w14:textId="77777777" w:rsidR="004B2088" w:rsidRPr="00434802" w:rsidRDefault="004B2088" w:rsidP="00724F1A">
      <w:pPr>
        <w:jc w:val="both"/>
        <w:rPr>
          <w:rFonts w:eastAsia="標楷體"/>
        </w:rPr>
      </w:pPr>
    </w:p>
    <w:sectPr w:rsidR="004B2088" w:rsidRPr="00434802">
      <w:pgSz w:w="11906" w:h="16838"/>
      <w:pgMar w:top="1440" w:right="1800" w:bottom="1258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6B5808" w14:textId="77777777" w:rsidR="004A4079" w:rsidRDefault="004A4079" w:rsidP="00614D8B">
      <w:r>
        <w:separator/>
      </w:r>
    </w:p>
  </w:endnote>
  <w:endnote w:type="continuationSeparator" w:id="0">
    <w:p w14:paraId="6DED7759" w14:textId="77777777" w:rsidR="004A4079" w:rsidRDefault="004A4079" w:rsidP="00614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4E8326" w14:textId="77777777" w:rsidR="004A4079" w:rsidRDefault="004A4079" w:rsidP="00614D8B">
      <w:r>
        <w:separator/>
      </w:r>
    </w:p>
  </w:footnote>
  <w:footnote w:type="continuationSeparator" w:id="0">
    <w:p w14:paraId="07D7F40C" w14:textId="77777777" w:rsidR="004A4079" w:rsidRDefault="004A4079" w:rsidP="00614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65957"/>
    <w:multiLevelType w:val="hybridMultilevel"/>
    <w:tmpl w:val="4AAE7D84"/>
    <w:lvl w:ilvl="0" w:tplc="D6E6C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BE6C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5085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EC68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D072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0A14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2CAC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A259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B61E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957E33"/>
    <w:multiLevelType w:val="hybridMultilevel"/>
    <w:tmpl w:val="7D56F11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80714C2"/>
    <w:multiLevelType w:val="hybridMultilevel"/>
    <w:tmpl w:val="1F2A0CB4"/>
    <w:lvl w:ilvl="0" w:tplc="AC48C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6479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A0C5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AED2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B6B9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58C7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F695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5686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B4CF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EE40A8"/>
    <w:multiLevelType w:val="hybridMultilevel"/>
    <w:tmpl w:val="E6944F9E"/>
    <w:lvl w:ilvl="0" w:tplc="46F0B8B8"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標楷體" w:hAnsi="Wingdings" w:cs="Times New Roman" w:hint="default"/>
        <w:color w:val="333333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5EF5024"/>
    <w:multiLevelType w:val="hybridMultilevel"/>
    <w:tmpl w:val="984C2DC4"/>
    <w:lvl w:ilvl="0" w:tplc="14960F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5E2C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3491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C631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0AA0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8655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1664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3297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D0CD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374742"/>
    <w:multiLevelType w:val="hybridMultilevel"/>
    <w:tmpl w:val="CA00061E"/>
    <w:lvl w:ilvl="0" w:tplc="274C10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D4B3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EA19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4E14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80D9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0863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5A2F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9EF7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BA4A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F1A"/>
    <w:rsid w:val="001A23E1"/>
    <w:rsid w:val="00434802"/>
    <w:rsid w:val="004A4079"/>
    <w:rsid w:val="004B2088"/>
    <w:rsid w:val="005D2160"/>
    <w:rsid w:val="00614D8B"/>
    <w:rsid w:val="00724F1A"/>
    <w:rsid w:val="00733AC5"/>
    <w:rsid w:val="00752DB1"/>
    <w:rsid w:val="00777D02"/>
    <w:rsid w:val="0085221D"/>
    <w:rsid w:val="0094111A"/>
    <w:rsid w:val="00D8212D"/>
    <w:rsid w:val="00DF4EC7"/>
    <w:rsid w:val="00EC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9CA9B2"/>
  <w15:chartTrackingRefBased/>
  <w15:docId w15:val="{48F6136B-8CDC-41BB-9C09-644A7C320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標楷體"/>
      <w:b/>
      <w:bCs/>
      <w:color w:val="333333"/>
      <w:sz w:val="28"/>
      <w:szCs w:val="1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標題1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character" w:customStyle="1" w:styleId="11">
    <w:name w:val="副標題1"/>
    <w:basedOn w:val="a0"/>
  </w:style>
  <w:style w:type="character" w:customStyle="1" w:styleId="comm1">
    <w:name w:val="comm1"/>
    <w:basedOn w:val="a0"/>
  </w:style>
  <w:style w:type="paragraph" w:customStyle="1" w:styleId="comm11">
    <w:name w:val="comm11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link w:val="a6"/>
    <w:rsid w:val="00614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614D8B"/>
    <w:rPr>
      <w:kern w:val="2"/>
    </w:rPr>
  </w:style>
  <w:style w:type="paragraph" w:styleId="a7">
    <w:name w:val="footer"/>
    <w:basedOn w:val="a"/>
    <w:link w:val="a8"/>
    <w:rsid w:val="00614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614D8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設備名稱: G-line光學步進曝光機 (G-lineS TEPPER) </vt:lpstr>
    </vt:vector>
  </TitlesOfParts>
  <Company/>
  <LinksUpToDate>false</LinksUpToDate>
  <CharactersWithSpaces>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設備名稱: G-line光學步進曝光機 (G-lineS TEPPER)</dc:title>
  <dc:subject/>
  <dc:creator>user</dc:creator>
  <cp:keywords/>
  <dc:description/>
  <cp:lastModifiedBy>許文達</cp:lastModifiedBy>
  <cp:revision>6</cp:revision>
  <cp:lastPrinted>2005-08-19T04:16:00Z</cp:lastPrinted>
  <dcterms:created xsi:type="dcterms:W3CDTF">2023-11-29T06:06:00Z</dcterms:created>
  <dcterms:modified xsi:type="dcterms:W3CDTF">2024-05-06T02:23:00Z</dcterms:modified>
</cp:coreProperties>
</file>