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4F705C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Lam2300 Polysilicon and dielectric dry etching machine</w:t>
      </w:r>
    </w:p>
    <w:p w14:paraId="22964121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Technical information</w:t>
      </w:r>
    </w:p>
    <w:p w14:paraId="794D624E" w14:textId="77777777" w:rsidR="00EB6E87" w:rsidRPr="00DF644B" w:rsidRDefault="00EB6E87" w:rsidP="00404F1F">
      <w:pPr>
        <w:jc w:val="center"/>
        <w:rPr>
          <w:rFonts w:ascii="Times New Roman" w:eastAsia="標楷體" w:hAnsi="Times New Roman" w:cs="Times New Roman"/>
          <w:kern w:val="0"/>
        </w:rPr>
      </w:pPr>
    </w:p>
    <w:p w14:paraId="28C149F1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 xml:space="preserve">This equipment is capable of oxidized silicon etching, metal etching and </w:t>
      </w:r>
      <w:proofErr w:type="spellStart"/>
      <w:r>
        <w:rPr>
          <w:rFonts w:ascii="Times New Roman" w:hAnsi="Times New Roman"/>
        </w:rPr>
        <w:t>ashing</w:t>
      </w:r>
      <w:proofErr w:type="spellEnd"/>
      <w:r>
        <w:rPr>
          <w:rFonts w:ascii="Times New Roman" w:hAnsi="Times New Roman"/>
        </w:rPr>
        <w:t xml:space="preserve"> and applicable to 8” wafers. Refer to the image below for cluster etching equipment.</w:t>
      </w:r>
    </w:p>
    <w:p w14:paraId="1A3E62EB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666585F8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  <w:r>
        <w:rPr>
          <w:rFonts w:ascii="Times New Roman" w:hAnsi="Times New Roman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853AA5F" wp14:editId="7F426496">
                <wp:simplePos x="0" y="0"/>
                <wp:positionH relativeFrom="margin">
                  <wp:posOffset>-552450</wp:posOffset>
                </wp:positionH>
                <wp:positionV relativeFrom="paragraph">
                  <wp:posOffset>114300</wp:posOffset>
                </wp:positionV>
                <wp:extent cx="6457949" cy="3728952"/>
                <wp:effectExtent l="0" t="0" r="635" b="5080"/>
                <wp:wrapNone/>
                <wp:docPr id="3077" name="群組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457949" cy="3728952"/>
                          <a:chOff x="1" y="0"/>
                          <a:chExt cx="8281987" cy="3845986"/>
                        </a:xfrm>
                      </wpg:grpSpPr>
                      <wpg:grpSp>
                        <wpg:cNvPr id="2" name="群組 2"/>
                        <wpg:cNvGrpSpPr>
                          <a:grpSpLocks/>
                        </wpg:cNvGrpSpPr>
                        <wpg:grpSpPr bwMode="auto">
                          <a:xfrm>
                            <a:off x="1" y="0"/>
                            <a:ext cx="8281987" cy="3845986"/>
                            <a:chOff x="1" y="0"/>
                            <a:chExt cx="8281987" cy="3845986"/>
                          </a:xfrm>
                        </wpg:grpSpPr>
                        <pic:pic xmlns:pic="http://schemas.openxmlformats.org/drawingml/2006/picture">
                          <pic:nvPicPr>
                            <pic:cNvPr id="11" name="Picture 4" descr="lam2300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925" r="16859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033838" y="0"/>
                              <a:ext cx="4248150" cy="35274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12" name="Line 5"/>
                          <wps:cNvCnPr/>
                          <wps:spPr bwMode="auto">
                            <a:xfrm>
                              <a:off x="2520950" y="2952749"/>
                              <a:ext cx="3240088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chemeClr val="tx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13" name="Line 6"/>
                          <wps:cNvCnPr/>
                          <wps:spPr bwMode="auto">
                            <a:xfrm>
                              <a:off x="2449513" y="1944687"/>
                              <a:ext cx="316706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chemeClr val="tx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14" name="Line 7"/>
                          <wps:cNvCnPr/>
                          <wps:spPr bwMode="auto">
                            <a:xfrm>
                              <a:off x="2449513" y="2447924"/>
                              <a:ext cx="316706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chemeClr val="tx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15" name="Line 8"/>
                          <wps:cNvCnPr/>
                          <wps:spPr bwMode="auto">
                            <a:xfrm>
                              <a:off x="2592388" y="1079500"/>
                              <a:ext cx="273526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chemeClr val="tx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16" name="Line 9"/>
                          <wps:cNvCnPr/>
                          <wps:spPr bwMode="auto">
                            <a:xfrm>
                              <a:off x="2592388" y="1439863"/>
                              <a:ext cx="374491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chemeClr val="tx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17" name="Line 10"/>
                          <wps:cNvCnPr/>
                          <wps:spPr bwMode="auto">
                            <a:xfrm>
                              <a:off x="2592388" y="3671887"/>
                              <a:ext cx="374491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  <a:effectLst>
                              <a:prstShdw prst="shdw17" dist="17961" dir="2700000">
                                <a:schemeClr val="tx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18" name="Line 11"/>
                          <wps:cNvCnPr/>
                          <wps:spPr bwMode="auto">
                            <a:xfrm flipV="1">
                              <a:off x="5689600" y="3455987"/>
                              <a:ext cx="0" cy="2159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chemeClr val="tx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19" name="Line 12"/>
                          <wps:cNvCnPr/>
                          <wps:spPr bwMode="auto">
                            <a:xfrm flipV="1">
                              <a:off x="6337300" y="3455987"/>
                              <a:ext cx="0" cy="21590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chemeClr val="tx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20" name="Text Box 1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7352" y="863527"/>
                              <a:ext cx="1933574" cy="46672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>
                              <a:prstShdw prst="shdw17" dist="17961" dir="2700000">
                                <a:schemeClr val="accent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txbx>
                            <w:txbxContent>
                              <w:p w14:paraId="6EAC97C0" w14:textId="77777777" w:rsidR="00404F1F" w:rsidRPr="00DF644B" w:rsidRDefault="00404F1F" w:rsidP="00404F1F">
                                <w:pPr>
                                  <w:pStyle w:val="NormalWeb"/>
                                  <w:spacing w:before="216" w:beforeAutospacing="0" w:after="0" w:afterAutospacing="0"/>
                                  <w:textAlignment w:val="baseline"/>
                                  <w:rPr>
                                    <w:rFonts w:ascii="Times New Roman" w:eastAsia="標楷體" w:hAnsi="Times New Roman" w:cs="Times New Roma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color w:val="000000" w:themeColor="text1"/>
                                  </w:rPr>
                                  <w:t>Polysilicon etching chamber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21" name="Text Box 1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" y="1223859"/>
                              <a:ext cx="2223189" cy="46672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>
                              <a:prstShdw prst="shdw17" dist="17961" dir="2700000">
                                <a:schemeClr val="accent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txbx>
                            <w:txbxContent>
                              <w:p w14:paraId="25BC2C6C" w14:textId="044E615E" w:rsidR="00404F1F" w:rsidRPr="00DF644B" w:rsidRDefault="00404F1F" w:rsidP="00DF644B">
                                <w:pPr>
                                  <w:pStyle w:val="NormalWeb"/>
                                  <w:spacing w:before="216" w:beforeAutospacing="0" w:after="0" w:afterAutospacing="0"/>
                                  <w:jc w:val="right"/>
                                  <w:textAlignment w:val="baseline"/>
                                  <w:rPr>
                                    <w:rFonts w:ascii="Times New Roman" w:eastAsia="標楷體" w:hAnsi="Times New Roman" w:cs="Times New Roma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color w:val="000000" w:themeColor="text1"/>
                                  </w:rPr>
                                  <w:t>Dielectric etching chamber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22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5155" y="1728641"/>
                              <a:ext cx="1873249" cy="46672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>
                              <a:prstShdw prst="shdw17" dist="17961" dir="2700000">
                                <a:schemeClr val="accent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txbx>
                            <w:txbxContent>
                              <w:p w14:paraId="23049468" w14:textId="77777777" w:rsidR="00404F1F" w:rsidRPr="00DF644B" w:rsidRDefault="00404F1F" w:rsidP="00404F1F">
                                <w:pPr>
                                  <w:pStyle w:val="NormalWeb"/>
                                  <w:spacing w:before="216" w:beforeAutospacing="0" w:after="0" w:afterAutospacing="0"/>
                                  <w:textAlignment w:val="baseline"/>
                                  <w:rPr>
                                    <w:rFonts w:ascii="Times New Roman" w:eastAsia="標楷體" w:hAnsi="Times New Roman" w:cs="Times New Roma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color w:val="000000" w:themeColor="text1"/>
                                  </w:rPr>
                                  <w:t>Vacuum transfer module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23" name="Text Box 1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36589" y="2736617"/>
                              <a:ext cx="1873249" cy="46672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>
                              <a:prstShdw prst="shdw17" dist="17961" dir="2700000">
                                <a:schemeClr val="accent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txbx>
                            <w:txbxContent>
                              <w:p w14:paraId="76960609" w14:textId="77777777" w:rsidR="00404F1F" w:rsidRPr="00DF644B" w:rsidRDefault="00404F1F" w:rsidP="00404F1F">
                                <w:pPr>
                                  <w:pStyle w:val="NormalWeb"/>
                                  <w:spacing w:before="216" w:beforeAutospacing="0" w:after="0" w:afterAutospacing="0"/>
                                  <w:textAlignment w:val="baseline"/>
                                  <w:rPr>
                                    <w:rFonts w:ascii="Times New Roman" w:eastAsia="標楷體" w:hAnsi="Times New Roman" w:cs="Times New Roma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color w:val="000000" w:themeColor="text1"/>
                                  </w:rPr>
                                  <w:t>Atmosphere transfer module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24" name="Text Box 1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3371" y="2231835"/>
                              <a:ext cx="2233294" cy="46672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>
                              <a:prstShdw prst="shdw17" dist="17961" dir="2700000">
                                <a:schemeClr val="accent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txbx>
                            <w:txbxContent>
                              <w:p w14:paraId="6A3F848F" w14:textId="77777777" w:rsidR="00404F1F" w:rsidRPr="00DF644B" w:rsidRDefault="00404F1F" w:rsidP="00404F1F">
                                <w:pPr>
                                  <w:pStyle w:val="NormalWeb"/>
                                  <w:spacing w:before="216" w:beforeAutospacing="0" w:after="0" w:afterAutospacing="0"/>
                                  <w:textAlignment w:val="baseline"/>
                                  <w:rPr>
                                    <w:rFonts w:ascii="Times New Roman" w:eastAsia="標楷體" w:hAnsi="Times New Roman" w:cs="Times New Roma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color w:val="000000" w:themeColor="text1"/>
                                  </w:rPr>
                                  <w:t>Vacuum/atmosphere exchange module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25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3050" y="3379262"/>
                              <a:ext cx="2447924" cy="46672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>
                              <a:prstShdw prst="shdw17" dist="17961" dir="2700000">
                                <a:schemeClr val="accent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txbx>
                            <w:txbxContent>
                              <w:p w14:paraId="5CC8A008" w14:textId="77777777" w:rsidR="00404F1F" w:rsidRPr="00DF644B" w:rsidRDefault="00404F1F" w:rsidP="00404F1F">
                                <w:pPr>
                                  <w:pStyle w:val="NormalWeb"/>
                                  <w:spacing w:before="216" w:beforeAutospacing="0" w:after="0" w:afterAutospacing="0"/>
                                  <w:textAlignment w:val="baseline"/>
                                  <w:rPr>
                                    <w:rFonts w:ascii="Times New Roman" w:eastAsia="標楷體" w:hAnsi="Times New Roman" w:cs="Times New Roma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color w:val="000000" w:themeColor="text1"/>
                                  </w:rPr>
                                  <w:t>Cassette load port module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26" name="Line 20"/>
                          <wps:cNvCnPr/>
                          <wps:spPr bwMode="auto">
                            <a:xfrm>
                              <a:off x="2592388" y="144463"/>
                              <a:ext cx="3240087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 type="triangle" w="med" len="med"/>
                            </a:ln>
                            <a:effectLst>
                              <a:prstShdw prst="shdw17" dist="17961" dir="2700000">
                                <a:schemeClr val="tx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bodyPr/>
                        </wps:wsp>
                        <wps:wsp>
                          <wps:cNvPr id="27" name="Text Box 2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08024" y="0"/>
                              <a:ext cx="1584324" cy="46672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ffectLst>
                              <a:prstShdw prst="shdw17" dist="17961" dir="2700000">
                                <a:schemeClr val="accent1">
                                  <a:gamma/>
                                  <a:shade val="60000"/>
                                  <a:invGamma/>
                                  <a:alpha val="50000"/>
                                </a:schemeClr>
                              </a:prstShdw>
                            </a:effectLst>
                          </wps:spPr>
                          <wps:txbx>
                            <w:txbxContent>
                              <w:p w14:paraId="5F075228" w14:textId="77777777" w:rsidR="00404F1F" w:rsidRPr="00DF644B" w:rsidRDefault="00404F1F" w:rsidP="00404F1F">
                                <w:pPr>
                                  <w:pStyle w:val="NormalWeb"/>
                                  <w:spacing w:before="216" w:beforeAutospacing="0" w:after="0" w:afterAutospacing="0"/>
                                  <w:textAlignment w:val="baseline"/>
                                  <w:rPr>
                                    <w:rFonts w:ascii="Times New Roman" w:eastAsia="標楷體" w:hAnsi="Times New Roman" w:cs="Times New Roman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color w:val="000000" w:themeColor="text1"/>
                                  </w:rPr>
                                  <w:t>Gas panel system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</wpg:grpSp>
                      <wpg:grpSp>
                        <wpg:cNvPr id="3" name="群組 3"/>
                        <wpg:cNvGrpSpPr>
                          <a:grpSpLocks/>
                        </wpg:cNvGrpSpPr>
                        <wpg:grpSpPr bwMode="auto">
                          <a:xfrm>
                            <a:off x="663550" y="1828800"/>
                            <a:ext cx="7239025" cy="1615158"/>
                            <a:chOff x="663550" y="1828800"/>
                            <a:chExt cx="7239025" cy="1615158"/>
                          </a:xfrm>
                        </wpg:grpSpPr>
                        <wpg:grpSp>
                          <wpg:cNvPr id="4" name="群組 4"/>
                          <wpg:cNvGrpSpPr>
                            <a:grpSpLocks/>
                          </wpg:cNvGrpSpPr>
                          <wpg:grpSpPr bwMode="auto">
                            <a:xfrm>
                              <a:off x="6454775" y="1828800"/>
                              <a:ext cx="1447800" cy="457200"/>
                              <a:chOff x="6454775" y="1828800"/>
                              <a:chExt cx="1447800" cy="457200"/>
                            </a:xfrm>
                          </wpg:grpSpPr>
                          <wps:wsp>
                            <wps:cNvPr id="8" name="矩形 8"/>
                            <wps:cNvSpPr/>
                            <wps:spPr>
                              <a:xfrm>
                                <a:off x="6454775" y="1828800"/>
                                <a:ext cx="228600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  <wps:wsp>
                            <wps:cNvPr id="9" name="矩形 9"/>
                            <wps:cNvSpPr/>
                            <wps:spPr>
                              <a:xfrm>
                                <a:off x="6683375" y="1828800"/>
                                <a:ext cx="685800" cy="457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  <wps:wsp>
                            <wps:cNvPr id="10" name="矩形 10"/>
                            <wps:cNvSpPr/>
                            <wps:spPr>
                              <a:xfrm>
                                <a:off x="7369175" y="1905000"/>
                                <a:ext cx="533400" cy="3048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anchor="ctr"/>
                          </wps:wsp>
                        </wpg:grpSp>
                        <wps:wsp>
                          <wps:cNvPr id="5" name="文字方塊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3550" y="3123918"/>
                              <a:ext cx="2057400" cy="3200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3017D81" w14:textId="77777777" w:rsidR="00404F1F" w:rsidRPr="00DF644B" w:rsidRDefault="00404F1F" w:rsidP="00404F1F">
                                <w:pPr>
                                  <w:pStyle w:val="NormalWeb"/>
                                  <w:spacing w:before="0" w:beforeAutospacing="0" w:after="0" w:afterAutospacing="0"/>
                                  <w:textAlignment w:val="baseline"/>
                                  <w:rPr>
                                    <w:rFonts w:ascii="Times New Roman" w:eastAsia="標楷體" w:hAnsi="Times New Roman" w:cs="Times New Roman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color w:val="000000" w:themeColor="text1"/>
                                  </w:rPr>
                                  <w:t>Ashing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color w:val="000000" w:themeColor="text1"/>
                                  </w:rPr>
                                  <w:t xml:space="preserve"> chamber</w:t>
                                </w:r>
                              </w:p>
                            </w:txbxContent>
                          </wps:txbx>
                          <wps:bodyPr wrap="square">
                            <a:noAutofit/>
                          </wps:bodyPr>
                        </wps:wsp>
                        <wps:wsp>
                          <wps:cNvPr id="6" name="直線接點 6"/>
                          <wps:cNvCnPr>
                            <a:stCxn id="5" idx="3"/>
                          </wps:cNvCnPr>
                          <wps:spPr>
                            <a:xfrm>
                              <a:off x="2720975" y="3309938"/>
                              <a:ext cx="4419600" cy="42862"/>
                            </a:xfrm>
                            <a:prstGeom prst="line">
                              <a:avLst/>
                            </a:prstGeom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7" name="直線單箭頭接點 7"/>
                          <wps:cNvCnPr/>
                          <wps:spPr>
                            <a:xfrm flipV="1">
                              <a:off x="7140575" y="2286000"/>
                              <a:ext cx="0" cy="1066800"/>
                            </a:xfrm>
                            <a:prstGeom prst="straightConnector1">
                              <a:avLst/>
                            </a:prstGeom>
                            <a:ln>
                              <a:tailEnd type="arrow"/>
                            </a:ln>
                          </wps:spPr>
                          <wps:style>
                            <a:lnRef idx="1">
                              <a:schemeClr val="dk1"/>
                            </a:lnRef>
                            <a:fillRef idx="0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53AA5F" id="群組 34" o:spid="_x0000_s1026" style="position:absolute;left:0;text-align:left;margin-left:-43.5pt;margin-top:9pt;width:508.5pt;height:293.6pt;z-index:251659264;mso-position-horizontal-relative:margin;mso-width-relative:margin;mso-height-relative:margin" coordorigin="" coordsize="82819,38459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">
                <v:group id="群組 2" o:spid="_x0000_s1027" style="position:absolute;width:82819;height:38459" coordorigin="" coordsize="82819,38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4" o:spid="_x0000_s1028" type="#_x0000_t75" alt="lam2300" style="position:absolute;left:40338;width:42481;height:35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">
                    <v:imagedata r:id="rId8" o:title="lam2300" cropleft="13058f" cropright="11049f"/>
                  </v:shape>
                  <v:line id="Line 5" o:spid="_x0000_s1029" style="position:absolute;visibility:visible;mso-wrap-style:square" from="25209,29527" to="57610,29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" strokecolor="black [3213]">
                    <v:stroke endarrow="block"/>
                    <v:imagedata embosscolor="shadow add(51)"/>
                    <v:shadow on="t" type="emboss" color="black [1933]" opacity=".5" color2="shadow add(102)" offset="1pt,1pt" offset2="-1pt,-1pt"/>
                  </v:line>
                  <v:line id="Line 6" o:spid="_x0000_s1030" style="position:absolute;visibility:visible;mso-wrap-style:square" from="24495,19446" to="56165,194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" strokecolor="black [3213]">
                    <v:stroke endarrow="block"/>
                    <v:imagedata embosscolor="shadow add(51)"/>
                    <v:shadow on="t" type="emboss" color="black [1933]" opacity=".5" color2="shadow add(102)" offset="1pt,1pt" offset2="-1pt,-1pt"/>
                  </v:line>
                  <v:line id="Line 7" o:spid="_x0000_s1031" style="position:absolute;visibility:visible;mso-wrap-style:square" from="24495,24479" to="56165,24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" strokecolor="black [3213]">
                    <v:stroke endarrow="block"/>
                    <v:imagedata embosscolor="shadow add(51)"/>
                    <v:shadow on="t" type="emboss" color="black [1933]" opacity=".5" color2="shadow add(102)" offset="1pt,1pt" offset2="-1pt,-1pt"/>
                  </v:line>
                  <v:line id="Line 8" o:spid="_x0000_s1032" style="position:absolute;visibility:visible;mso-wrap-style:square" from="25923,10795" to="53276,107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" strokecolor="black [3213]">
                    <v:stroke endarrow="block"/>
                    <v:imagedata embosscolor="shadow add(51)"/>
                    <v:shadow on="t" type="emboss" color="black [1933]" opacity=".5" color2="shadow add(102)" offset="1pt,1pt" offset2="-1pt,-1pt"/>
                  </v:line>
                  <v:line id="Line 9" o:spid="_x0000_s1033" style="position:absolute;visibility:visible;mso-wrap-style:square" from="25923,14398" to="63373,14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" strokecolor="black [3213]">
                    <v:stroke endarrow="block"/>
                    <v:imagedata embosscolor="shadow add(51)"/>
                    <v:shadow on="t" type="emboss" color="black [1933]" opacity=".5" color2="shadow add(102)" offset="1pt,1pt" offset2="-1pt,-1pt"/>
                  </v:line>
                  <v:line id="Line 10" o:spid="_x0000_s1034" style="position:absolute;visibility:visible;mso-wrap-style:square" from="25923,36718" to="63373,36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" strokecolor="black [3213]">
                    <v:imagedata embosscolor="shadow add(51)"/>
                    <v:shadow on="t" type="emboss" color="black [1933]" opacity=".5" color2="shadow add(102)" offset="1pt,1pt" offset2="-1pt,-1pt"/>
                  </v:line>
                  <v:line id="Line 11" o:spid="_x0000_s1035" style="position:absolute;flip:y;visibility:visible;mso-wrap-style:square" from="56896,34559" to="56896,36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" strokecolor="black [3213]">
                    <v:stroke endarrow="block"/>
                    <v:imagedata embosscolor="shadow add(51)"/>
                    <v:shadow on="t" type="emboss" color="black [1933]" opacity=".5" color2="shadow add(102)" offset="1pt,1pt" offset2="-1pt,-1pt"/>
                  </v:line>
                  <v:line id="Line 12" o:spid="_x0000_s1036" style="position:absolute;flip:y;visibility:visible;mso-wrap-style:square" from="63373,34559" to="63373,367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" strokecolor="black [3213]">
                    <v:stroke endarrow="block"/>
                    <v:imagedata embosscolor="shadow add(51)"/>
                    <v:shadow on="t" type="emboss" color="black [1933]" opacity=".5" color2="shadow add(102)" offset="1pt,1pt" offset2="-1pt,-1pt"/>
                  </v:lin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" o:spid="_x0000_s1037" type="#_x0000_t202" style="position:absolute;left:5873;top:8635;width:19336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" filled="f" stroked="f">
                    <v:imagedata embosscolor="shadow add(51)"/>
                    <v:shadow on="t" type="emboss" color="#255d91 [1924]" opacity=".5" color2="shadow add(102)" offset="1pt,1pt" offset2="-1pt,-1pt"/>
                    <v:textbox>
                      <w:txbxContent>
                        <w:p w14:paraId="6EAC97C0" w14:textId="77777777" w:rsidR="00404F1F" w:rsidRPr="00DF644B" w:rsidRDefault="00404F1F" w:rsidP="00404F1F">
                          <w:pPr>
                            <w:pStyle w:val="NormalWeb"/>
                            <w:spacing w:before="216" w:beforeAutospacing="0" w:after="0" w:afterAutospacing="0"/>
                            <w:textAlignment w:val="baseline"/>
                            <w:rPr>
                              <w:rFonts w:ascii="Times New Roman" w:eastAsia="標楷體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Polysilicon etching chamber</w:t>
                          </w:r>
                        </w:p>
                      </w:txbxContent>
                    </v:textbox>
                  </v:shape>
                  <v:shape id="Text Box 14" o:spid="_x0000_s1038" type="#_x0000_t202" style="position:absolute;top:12238;width:22231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" filled="f" stroked="f">
                    <v:imagedata embosscolor="shadow add(51)"/>
                    <v:shadow on="t" type="emboss" color="#255d91 [1924]" opacity=".5" color2="shadow add(102)" offset="1pt,1pt" offset2="-1pt,-1pt"/>
                    <v:textbox>
                      <w:txbxContent>
                        <w:p w14:paraId="25BC2C6C" w14:textId="044E615E" w:rsidR="00404F1F" w:rsidRPr="00DF644B" w:rsidRDefault="00404F1F" w:rsidP="00DF644B">
                          <w:pPr>
                            <w:pStyle w:val="NormalWeb"/>
                            <w:spacing w:before="216" w:beforeAutospacing="0" w:after="0" w:afterAutospacing="0"/>
                            <w:jc w:val="right"/>
                            <w:textAlignment w:val="baseline"/>
                            <w:rPr>
                              <w:rFonts w:ascii="Times New Roman" w:eastAsia="標楷體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Dielectric etching chamber</w:t>
                          </w:r>
                        </w:p>
                      </w:txbxContent>
                    </v:textbox>
                  </v:shape>
                  <v:shape id="Text Box 15" o:spid="_x0000_s1039" type="#_x0000_t202" style="position:absolute;left:8651;top:17286;width:18733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" filled="f" stroked="f">
                    <v:imagedata embosscolor="shadow add(51)"/>
                    <v:shadow on="t" type="emboss" color="#255d91 [1924]" opacity=".5" color2="shadow add(102)" offset="1pt,1pt" offset2="-1pt,-1pt"/>
                    <v:textbox>
                      <w:txbxContent>
                        <w:p w14:paraId="23049468" w14:textId="77777777" w:rsidR="00404F1F" w:rsidRPr="00DF644B" w:rsidRDefault="00404F1F" w:rsidP="00404F1F">
                          <w:pPr>
                            <w:pStyle w:val="NormalWeb"/>
                            <w:spacing w:before="216" w:beforeAutospacing="0" w:after="0" w:afterAutospacing="0"/>
                            <w:textAlignment w:val="baseline"/>
                            <w:rPr>
                              <w:rFonts w:ascii="Times New Roman" w:eastAsia="標楷體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Vacuum transfer module</w:t>
                          </w:r>
                        </w:p>
                      </w:txbxContent>
                    </v:textbox>
                  </v:shape>
                  <v:shape id="Text Box 16" o:spid="_x0000_s1040" type="#_x0000_t202" style="position:absolute;left:9365;top:27366;width:18733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" filled="f" stroked="f">
                    <v:imagedata embosscolor="shadow add(51)"/>
                    <v:shadow on="t" type="emboss" color="#255d91 [1924]" opacity=".5" color2="shadow add(102)" offset="1pt,1pt" offset2="-1pt,-1pt"/>
                    <v:textbox>
                      <w:txbxContent>
                        <w:p w14:paraId="76960609" w14:textId="77777777" w:rsidR="00404F1F" w:rsidRPr="00DF644B" w:rsidRDefault="00404F1F" w:rsidP="00404F1F">
                          <w:pPr>
                            <w:pStyle w:val="NormalWeb"/>
                            <w:spacing w:before="216" w:beforeAutospacing="0" w:after="0" w:afterAutospacing="0"/>
                            <w:textAlignment w:val="baseline"/>
                            <w:rPr>
                              <w:rFonts w:ascii="Times New Roman" w:eastAsia="標楷體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Atmosphere transfer module</w:t>
                          </w:r>
                        </w:p>
                      </w:txbxContent>
                    </v:textbox>
                  </v:shape>
                  <v:shape id="Text Box 18" o:spid="_x0000_s1041" type="#_x0000_t202" style="position:absolute;left:4333;top:22318;width:22333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" filled="f" stroked="f">
                    <v:imagedata embosscolor="shadow add(51)"/>
                    <v:shadow on="t" type="emboss" color="#255d91 [1924]" opacity=".5" color2="shadow add(102)" offset="1pt,1pt" offset2="-1pt,-1pt"/>
                    <v:textbox>
                      <w:txbxContent>
                        <w:p w14:paraId="6A3F848F" w14:textId="77777777" w:rsidR="00404F1F" w:rsidRPr="00DF644B" w:rsidRDefault="00404F1F" w:rsidP="00404F1F">
                          <w:pPr>
                            <w:pStyle w:val="NormalWeb"/>
                            <w:spacing w:before="216" w:beforeAutospacing="0" w:after="0" w:afterAutospacing="0"/>
                            <w:textAlignment w:val="baseline"/>
                            <w:rPr>
                              <w:rFonts w:ascii="Times New Roman" w:eastAsia="標楷體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Vacuum/atmosphere exchange module</w:t>
                          </w:r>
                        </w:p>
                      </w:txbxContent>
                    </v:textbox>
                  </v:shape>
                  <v:shape id="Text Box 19" o:spid="_x0000_s1042" type="#_x0000_t202" style="position:absolute;left:2730;top:33792;width:24479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" filled="f" stroked="f">
                    <v:imagedata embosscolor="shadow add(51)"/>
                    <v:shadow on="t" type="emboss" color="#255d91 [1924]" opacity=".5" color2="shadow add(102)" offset="1pt,1pt" offset2="-1pt,-1pt"/>
                    <v:textbox>
                      <w:txbxContent>
                        <w:p w14:paraId="5CC8A008" w14:textId="77777777" w:rsidR="00404F1F" w:rsidRPr="00DF644B" w:rsidRDefault="00404F1F" w:rsidP="00404F1F">
                          <w:pPr>
                            <w:pStyle w:val="NormalWeb"/>
                            <w:spacing w:before="216" w:beforeAutospacing="0" w:after="0" w:afterAutospacing="0"/>
                            <w:textAlignment w:val="baseline"/>
                            <w:rPr>
                              <w:rFonts w:ascii="Times New Roman" w:eastAsia="標楷體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Cassette load port module</w:t>
                          </w:r>
                        </w:p>
                      </w:txbxContent>
                    </v:textbox>
                  </v:shape>
                  <v:line id="Line 20" o:spid="_x0000_s1043" style="position:absolute;visibility:visible;mso-wrap-style:square" from="25923,1444" to="58324,14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" strokecolor="black [3213]">
                    <v:stroke endarrow="block"/>
                    <v:imagedata embosscolor="shadow add(51)"/>
                    <v:shadow on="t" type="emboss" color="black [1933]" opacity=".5" color2="shadow add(102)" offset="1pt,1pt" offset2="-1pt,-1pt"/>
                  </v:line>
                  <v:shape id="Text Box 21" o:spid="_x0000_s1044" type="#_x0000_t202" style="position:absolute;left:10080;width:15843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" filled="f" stroked="f">
                    <v:imagedata embosscolor="shadow add(51)"/>
                    <v:shadow on="t" type="emboss" color="#255d91 [1924]" opacity=".5" color2="shadow add(102)" offset="1pt,1pt" offset2="-1pt,-1pt"/>
                    <v:textbox>
                      <w:txbxContent>
                        <w:p w14:paraId="5F075228" w14:textId="77777777" w:rsidR="00404F1F" w:rsidRPr="00DF644B" w:rsidRDefault="00404F1F" w:rsidP="00404F1F">
                          <w:pPr>
                            <w:pStyle w:val="NormalWeb"/>
                            <w:spacing w:before="216" w:beforeAutospacing="0" w:after="0" w:afterAutospacing="0"/>
                            <w:textAlignment w:val="baseline"/>
                            <w:rPr>
                              <w:rFonts w:ascii="Times New Roman" w:eastAsia="標楷體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Gas panel system</w:t>
                          </w:r>
                        </w:p>
                      </w:txbxContent>
                    </v:textbox>
                  </v:shape>
                </v:group>
                <v:group id="群組 3" o:spid="_x0000_s1045" style="position:absolute;left:6635;top:18288;width:72390;height:16151" coordorigin="6635,18288" coordsize="72390,161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group id="群組 4" o:spid="_x0000_s1046" style="position:absolute;left:64547;top:18288;width:14478;height:4572" coordorigin="64547,18288" coordsize="14478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rect id="矩形 8" o:spid="_x0000_s1047" style="position:absolute;left:64547;top:18288;width:2286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" filled="f" strokecolor="black [3213]"/>
                    <v:rect id="矩形 9" o:spid="_x0000_s1048" style="position:absolute;left:66833;top:18288;width:6858;height:4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" filled="f" strokecolor="black [3213]"/>
                    <v:rect id="矩形 10" o:spid="_x0000_s1049" style="position:absolute;left:73691;top:19050;width:5334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" filled="f" strokecolor="black [3213]"/>
                  </v:group>
                  <v:shape id="文字方塊 28" o:spid="_x0000_s1050" type="#_x0000_t202" style="position:absolute;left:6635;top:31239;width:20574;height:3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    <v:textbox>
                      <w:txbxContent>
                        <w:p w14:paraId="73017D81" w14:textId="77777777" w:rsidR="00404F1F" w:rsidRPr="00DF644B" w:rsidRDefault="00404F1F" w:rsidP="00404F1F">
                          <w:pPr>
                            <w:pStyle w:val="NormalWeb"/>
                            <w:spacing w:before="0" w:beforeAutospacing="0" w:after="0" w:afterAutospacing="0"/>
                            <w:textAlignment w:val="baseline"/>
                            <w:rPr>
                              <w:rFonts w:ascii="Times New Roman" w:eastAsia="標楷體" w:hAnsi="Times New Roman" w:cs="Times New Roman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>Ashing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color w:val="000000" w:themeColor="text1"/>
                            </w:rPr>
                            <w:t xml:space="preserve"> chamber</w:t>
                          </w:r>
                        </w:p>
                      </w:txbxContent>
                    </v:textbox>
                  </v:shape>
                  <v:line id="直線接點 6" o:spid="_x0000_s1051" style="position:absolute;visibility:visible;mso-wrap-style:square" from="27209,33099" to="71405,33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" strokecolor="black [3200]" strokeweight=".5pt">
                    <v:stroke joinstyle="miter"/>
                  </v:lin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直線單箭頭接點 7" o:spid="_x0000_s1052" type="#_x0000_t32" style="position:absolute;left:71405;top:22860;width:0;height:10668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" strokecolor="black [3200]" strokeweight=".5pt">
                    <v:stroke endarrow="open" joinstyle="miter"/>
                  </v:shape>
                </v:group>
                <w10:wrap anchorx="margin"/>
              </v:group>
            </w:pict>
          </mc:Fallback>
        </mc:AlternateContent>
      </w:r>
    </w:p>
    <w:p w14:paraId="5FD16890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7FA5449C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02460EE2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54B5B178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5966195E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3CE814A6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2E6CF48E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24EEB3AB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746F76EB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7332005E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color w:val="000000" w:themeColor="text1"/>
          <w:kern w:val="0"/>
          <w:szCs w:val="24"/>
        </w:rPr>
      </w:pPr>
    </w:p>
    <w:p w14:paraId="6044FEAC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kern w:val="0"/>
        </w:rPr>
      </w:pPr>
    </w:p>
    <w:p w14:paraId="51EAF54F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kern w:val="0"/>
        </w:rPr>
      </w:pPr>
    </w:p>
    <w:p w14:paraId="3DD1B5F6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kern w:val="0"/>
        </w:rPr>
      </w:pPr>
    </w:p>
    <w:p w14:paraId="313E652D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kern w:val="0"/>
        </w:rPr>
      </w:pPr>
    </w:p>
    <w:p w14:paraId="41BC3BC6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kern w:val="0"/>
        </w:rPr>
      </w:pPr>
    </w:p>
    <w:p w14:paraId="6D4DFF42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kern w:val="0"/>
        </w:rPr>
      </w:pPr>
    </w:p>
    <w:p w14:paraId="64466921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kern w:val="0"/>
        </w:rPr>
      </w:pPr>
    </w:p>
    <w:p w14:paraId="7C3C1564" w14:textId="77777777" w:rsidR="00404F1F" w:rsidRPr="00DF644B" w:rsidRDefault="00404F1F" w:rsidP="00404F1F">
      <w:pPr>
        <w:jc w:val="center"/>
        <w:rPr>
          <w:rFonts w:ascii="Times New Roman" w:eastAsia="標楷體" w:hAnsi="Times New Roman" w:cs="Times New Roman"/>
          <w:kern w:val="0"/>
        </w:rPr>
      </w:pPr>
    </w:p>
    <w:p w14:paraId="280D8794" w14:textId="77777777" w:rsidR="00404F1F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Module</w:t>
      </w:r>
    </w:p>
    <w:p w14:paraId="2A17021F" w14:textId="461296DC" w:rsidR="00404F1F" w:rsidRPr="00DF644B" w:rsidRDefault="00404F1F" w:rsidP="00DF644B">
      <w:pPr>
        <w:pStyle w:val="ListParagraph"/>
        <w:numPr>
          <w:ilvl w:val="0"/>
          <w:numId w:val="4"/>
        </w:numPr>
        <w:ind w:leftChars="0" w:left="567" w:hanging="567"/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  <w:b/>
        </w:rPr>
        <w:t>Transfer system:</w:t>
      </w:r>
    </w:p>
    <w:p w14:paraId="4FB9326E" w14:textId="37505130" w:rsidR="00404F1F" w:rsidRPr="00DF644B" w:rsidRDefault="00404F1F" w:rsidP="00DF644B">
      <w:pPr>
        <w:pStyle w:val="ListParagraph"/>
        <w:numPr>
          <w:ilvl w:val="0"/>
          <w:numId w:val="6"/>
        </w:numPr>
        <w:ind w:leftChars="0" w:left="868" w:hanging="284"/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  <w:b/>
        </w:rPr>
        <w:t>2 cassette load port modules: The user should load the wafer cassette here for cassette location and quantity detection before the robotic arm transfers the cassette to the atmosphere transfer module (ATM).</w:t>
      </w:r>
    </w:p>
    <w:p w14:paraId="7355C404" w14:textId="5E5979E2" w:rsidR="00404F1F" w:rsidRPr="00DF644B" w:rsidRDefault="00404F1F" w:rsidP="00404F1F">
      <w:pPr>
        <w:pStyle w:val="ListParagraph"/>
        <w:numPr>
          <w:ilvl w:val="0"/>
          <w:numId w:val="6"/>
        </w:numPr>
        <w:ind w:leftChars="0" w:left="868" w:hanging="284"/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1 atmosphere transfer module (ATM): Aligns wafer position and then transfers the wafer to Vacuum transfer module (VTM).</w:t>
      </w:r>
    </w:p>
    <w:p w14:paraId="0EDA8329" w14:textId="2A9AC3E4" w:rsidR="00404F1F" w:rsidRPr="00DF644B" w:rsidRDefault="00404F1F" w:rsidP="00404F1F">
      <w:pPr>
        <w:pStyle w:val="ListParagraph"/>
        <w:numPr>
          <w:ilvl w:val="0"/>
          <w:numId w:val="6"/>
        </w:numPr>
        <w:ind w:leftChars="0" w:left="284" w:hanging="284"/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 xml:space="preserve">1 vacuum transfer module </w:t>
      </w:r>
      <w:bookmarkStart w:id="0" w:name="_GoBack"/>
      <w:bookmarkEnd w:id="0"/>
      <w:r>
        <w:rPr>
          <w:rFonts w:ascii="Times New Roman" w:hAnsi="Times New Roman"/>
        </w:rPr>
        <w:t>(VTM): Maintains the process chamber cleanliness at Class 1 and the pressure below 1 atmospheric pressure and transfer the wafer to process chamber.</w:t>
      </w:r>
    </w:p>
    <w:p w14:paraId="0960A1A4" w14:textId="77777777" w:rsidR="00C5268D" w:rsidRPr="00C5268D" w:rsidRDefault="00C5268D" w:rsidP="00404F1F">
      <w:pPr>
        <w:rPr>
          <w:rFonts w:ascii="Times New Roman" w:eastAsia="標楷體" w:hAnsi="Times New Roman" w:cs="Times New Roman"/>
          <w:kern w:val="0"/>
        </w:rPr>
      </w:pPr>
    </w:p>
    <w:p w14:paraId="79E057ED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Process module</w:t>
      </w:r>
    </w:p>
    <w:p w14:paraId="2E9A14A9" w14:textId="0E59BE00" w:rsidR="00404F1F" w:rsidRPr="00DF644B" w:rsidRDefault="00404F1F" w:rsidP="00DF644B">
      <w:pPr>
        <w:pStyle w:val="ListParagraph"/>
        <w:numPr>
          <w:ilvl w:val="0"/>
          <w:numId w:val="4"/>
        </w:numPr>
        <w:ind w:leftChars="0" w:left="567" w:hanging="567"/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  <w:b/>
        </w:rPr>
        <w:t>Polysilicon chamber system:</w:t>
      </w:r>
    </w:p>
    <w:p w14:paraId="68177115" w14:textId="7FE7B68A" w:rsidR="00404F1F" w:rsidRPr="00C66159" w:rsidRDefault="00404F1F" w:rsidP="00DF644B">
      <w:pPr>
        <w:pStyle w:val="ListParagraph"/>
        <w:numPr>
          <w:ilvl w:val="0"/>
          <w:numId w:val="6"/>
        </w:numPr>
        <w:ind w:leftChars="0" w:left="868" w:hanging="284"/>
        <w:rPr>
          <w:rFonts w:ascii="Times New Roman" w:eastAsia="標楷體" w:hAnsi="Times New Roman" w:cs="Times New Roman"/>
          <w:kern w:val="0"/>
          <w:lang w:val="fr-FR"/>
        </w:rPr>
      </w:pPr>
      <w:r>
        <w:rPr>
          <w:rFonts w:ascii="Times New Roman" w:hAnsi="Times New Roman"/>
        </w:rPr>
        <w:lastRenderedPageBreak/>
        <w:t xml:space="preserve">1 TCP poly layer etch chamber: Equipped with separate control of output power of upper and lower electrodes. Main applicable materials include devices with structure like logic process etch poly gate. </w:t>
      </w:r>
      <w:proofErr w:type="spellStart"/>
      <w:r w:rsidRPr="00C66159">
        <w:rPr>
          <w:rFonts w:ascii="Times New Roman" w:hAnsi="Times New Roman"/>
          <w:lang w:val="fr-FR"/>
        </w:rPr>
        <w:t>Suitable</w:t>
      </w:r>
      <w:proofErr w:type="spellEnd"/>
      <w:r w:rsidRPr="00C66159">
        <w:rPr>
          <w:rFonts w:ascii="Times New Roman" w:hAnsi="Times New Roman"/>
          <w:lang w:val="fr-FR"/>
        </w:rPr>
        <w:t xml:space="preserve"> for </w:t>
      </w:r>
      <w:proofErr w:type="spellStart"/>
      <w:r w:rsidRPr="00C66159">
        <w:rPr>
          <w:rFonts w:ascii="Times New Roman" w:hAnsi="Times New Roman"/>
          <w:lang w:val="fr-FR"/>
        </w:rPr>
        <w:t>etching</w:t>
      </w:r>
      <w:proofErr w:type="spellEnd"/>
      <w:r w:rsidRPr="00C66159">
        <w:rPr>
          <w:rFonts w:ascii="Times New Roman" w:hAnsi="Times New Roman"/>
          <w:lang w:val="fr-FR"/>
        </w:rPr>
        <w:t xml:space="preserve"> </w:t>
      </w:r>
      <w:proofErr w:type="spellStart"/>
      <w:r w:rsidRPr="00C66159">
        <w:rPr>
          <w:rFonts w:ascii="Times New Roman" w:hAnsi="Times New Roman"/>
          <w:lang w:val="fr-FR"/>
        </w:rPr>
        <w:t>silicon</w:t>
      </w:r>
      <w:proofErr w:type="spellEnd"/>
      <w:r w:rsidRPr="00C66159">
        <w:rPr>
          <w:rFonts w:ascii="Times New Roman" w:hAnsi="Times New Roman"/>
          <w:lang w:val="fr-FR"/>
        </w:rPr>
        <w:t xml:space="preserve"> films </w:t>
      </w:r>
      <w:proofErr w:type="spellStart"/>
      <w:r w:rsidRPr="00C66159">
        <w:rPr>
          <w:rFonts w:ascii="Times New Roman" w:hAnsi="Times New Roman"/>
          <w:lang w:val="fr-FR"/>
        </w:rPr>
        <w:t>include</w:t>
      </w:r>
      <w:proofErr w:type="spellEnd"/>
      <w:r w:rsidRPr="00C66159">
        <w:rPr>
          <w:rFonts w:ascii="Times New Roman" w:hAnsi="Times New Roman"/>
          <w:lang w:val="fr-FR"/>
        </w:rPr>
        <w:t xml:space="preserve"> single Si, Poly-Si, </w:t>
      </w:r>
      <w:r>
        <w:rPr>
          <w:rFonts w:ascii="Times New Roman" w:hAnsi="Times New Roman"/>
        </w:rPr>
        <w:t>α</w:t>
      </w:r>
      <w:r w:rsidRPr="00C66159">
        <w:rPr>
          <w:rFonts w:ascii="Times New Roman" w:hAnsi="Times New Roman"/>
          <w:lang w:val="fr-FR"/>
        </w:rPr>
        <w:t>-Si, etc.</w:t>
      </w:r>
    </w:p>
    <w:p w14:paraId="665A1CBA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 w:rsidRPr="00C66159">
        <w:rPr>
          <w:lang w:val="fr-FR"/>
        </w:rPr>
        <w:t xml:space="preserve"> </w:t>
      </w:r>
      <w:r>
        <w:rPr>
          <w:rFonts w:ascii="Times New Roman" w:hAnsi="Times New Roman"/>
        </w:rPr>
        <w:t>Process condition: Nano scale</w:t>
      </w:r>
    </w:p>
    <w:p w14:paraId="2A0CED34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Process pressure: 8mtorr~100mtorr</w:t>
      </w:r>
    </w:p>
    <w:p w14:paraId="4CF4B15E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Process gas: Cl</w:t>
      </w:r>
      <w:r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>, BCl</w:t>
      </w:r>
      <w:r>
        <w:rPr>
          <w:rFonts w:ascii="Times New Roman" w:hAnsi="Times New Roman"/>
          <w:vertAlign w:val="subscript"/>
        </w:rPr>
        <w:t>3</w:t>
      </w:r>
      <w:r>
        <w:rPr>
          <w:rFonts w:ascii="Times New Roman" w:hAnsi="Times New Roman"/>
        </w:rPr>
        <w:t xml:space="preserve">, HBr, </w:t>
      </w:r>
      <w:proofErr w:type="spellStart"/>
      <w:r>
        <w:rPr>
          <w:rFonts w:ascii="Times New Roman" w:hAnsi="Times New Roman"/>
        </w:rPr>
        <w:t>Ar</w:t>
      </w:r>
      <w:proofErr w:type="spellEnd"/>
      <w:r>
        <w:rPr>
          <w:rFonts w:ascii="Times New Roman" w:hAnsi="Times New Roman"/>
        </w:rPr>
        <w:t>, CF</w:t>
      </w:r>
      <w:r>
        <w:rPr>
          <w:rFonts w:ascii="Times New Roman" w:hAnsi="Times New Roman"/>
          <w:vertAlign w:val="subscript"/>
        </w:rPr>
        <w:t>4</w:t>
      </w:r>
      <w:r>
        <w:rPr>
          <w:rFonts w:ascii="Times New Roman" w:hAnsi="Times New Roman"/>
        </w:rPr>
        <w:t>, O</w:t>
      </w:r>
      <w:r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>, etc.</w:t>
      </w:r>
    </w:p>
    <w:p w14:paraId="624535F1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RF Top: 13.56MH</w:t>
      </w:r>
      <w:r>
        <w:rPr>
          <w:rFonts w:ascii="Times New Roman" w:hAnsi="Times New Roman"/>
          <w:vertAlign w:val="subscript"/>
        </w:rPr>
        <w:t>Z</w:t>
      </w:r>
    </w:p>
    <w:p w14:paraId="143353BE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RF Bot: 13.56MH</w:t>
      </w:r>
      <w:r>
        <w:rPr>
          <w:rFonts w:ascii="Times New Roman" w:hAnsi="Times New Roman"/>
          <w:vertAlign w:val="subscript"/>
        </w:rPr>
        <w:t>Z</w:t>
      </w:r>
    </w:p>
    <w:p w14:paraId="102056CD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Process temperature: 60°C</w:t>
      </w:r>
    </w:p>
    <w:p w14:paraId="43AEA17B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</w:p>
    <w:p w14:paraId="1D75CF91" w14:textId="06E386A0" w:rsidR="00404F1F" w:rsidRPr="00DF644B" w:rsidRDefault="00404F1F" w:rsidP="00DF644B">
      <w:pPr>
        <w:pStyle w:val="ListParagraph"/>
        <w:numPr>
          <w:ilvl w:val="0"/>
          <w:numId w:val="4"/>
        </w:numPr>
        <w:ind w:leftChars="0" w:left="567" w:hanging="567"/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  <w:b/>
        </w:rPr>
        <w:t>Dielectric process chamber system:</w:t>
      </w:r>
    </w:p>
    <w:p w14:paraId="4BA8A605" w14:textId="77777777" w:rsidR="0004698E" w:rsidRPr="00DF644B" w:rsidRDefault="00404F1F" w:rsidP="00DF644B">
      <w:pPr>
        <w:pStyle w:val="ListParagraph"/>
        <w:numPr>
          <w:ilvl w:val="0"/>
          <w:numId w:val="6"/>
        </w:numPr>
        <w:ind w:leftChars="0" w:left="868" w:hanging="284"/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 xml:space="preserve">1 RIE dielectric via layer etch chamber: </w:t>
      </w:r>
    </w:p>
    <w:p w14:paraId="1FF5FE70" w14:textId="12942120" w:rsidR="00404F1F" w:rsidRPr="00DF644B" w:rsidRDefault="00404F1F" w:rsidP="00DF644B">
      <w:pPr>
        <w:ind w:firstLineChars="116" w:firstLine="278"/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 xml:space="preserve">Equipped with 2 separate RIE plasma sources for high and low radio frequency. Main applicable materials include contact or spacer layer in logic process etching. Suitable for dry etching of materials like </w:t>
      </w:r>
      <w:proofErr w:type="spellStart"/>
      <w:r>
        <w:rPr>
          <w:rFonts w:ascii="Times New Roman" w:hAnsi="Times New Roman"/>
        </w:rPr>
        <w:t>SiO</w:t>
      </w:r>
      <w:r>
        <w:rPr>
          <w:rFonts w:ascii="Times New Roman" w:hAnsi="Times New Roman"/>
          <w:vertAlign w:val="subscript"/>
        </w:rPr>
        <w:t>x</w:t>
      </w:r>
      <w:proofErr w:type="spellEnd"/>
      <w:r>
        <w:rPr>
          <w:rFonts w:ascii="Times New Roman" w:hAnsi="Times New Roman"/>
        </w:rPr>
        <w:t xml:space="preserve"> and Si</w:t>
      </w:r>
      <w:r>
        <w:rPr>
          <w:rFonts w:ascii="Times New Roman" w:hAnsi="Times New Roman"/>
          <w:vertAlign w:val="subscript"/>
        </w:rPr>
        <w:t>3</w:t>
      </w:r>
      <w:r>
        <w:rPr>
          <w:rFonts w:ascii="Times New Roman" w:hAnsi="Times New Roman"/>
        </w:rPr>
        <w:t>N</w:t>
      </w:r>
      <w:r>
        <w:rPr>
          <w:rFonts w:ascii="Times New Roman" w:hAnsi="Times New Roman"/>
          <w:vertAlign w:val="subscript"/>
        </w:rPr>
        <w:t>4</w:t>
      </w:r>
      <w:r>
        <w:rPr>
          <w:rFonts w:ascii="Times New Roman" w:hAnsi="Times New Roman"/>
        </w:rPr>
        <w:t>/</w:t>
      </w:r>
      <w:proofErr w:type="spellStart"/>
      <w:r>
        <w:rPr>
          <w:rFonts w:ascii="Times New Roman" w:hAnsi="Times New Roman"/>
        </w:rPr>
        <w:t>SiON</w:t>
      </w:r>
      <w:proofErr w:type="spellEnd"/>
      <w:r>
        <w:rPr>
          <w:rFonts w:ascii="Times New Roman" w:hAnsi="Times New Roman"/>
        </w:rPr>
        <w:t>.</w:t>
      </w:r>
    </w:p>
    <w:p w14:paraId="3B2EC263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t xml:space="preserve"> </w:t>
      </w:r>
      <w:r>
        <w:rPr>
          <w:rFonts w:ascii="Times New Roman" w:hAnsi="Times New Roman"/>
        </w:rPr>
        <w:t>Process condition: Nano scale</w:t>
      </w:r>
    </w:p>
    <w:p w14:paraId="0BE4368C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Process pressure: 8mtorr~100mtorr</w:t>
      </w:r>
    </w:p>
    <w:p w14:paraId="4D0D3F86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Process gas: CO, C</w:t>
      </w:r>
      <w:r>
        <w:rPr>
          <w:rFonts w:ascii="Times New Roman" w:hAnsi="Times New Roman"/>
          <w:vertAlign w:val="subscript"/>
        </w:rPr>
        <w:t>4</w:t>
      </w:r>
      <w:r>
        <w:rPr>
          <w:rFonts w:ascii="Times New Roman" w:hAnsi="Times New Roman"/>
        </w:rPr>
        <w:t>F</w:t>
      </w:r>
      <w:r>
        <w:rPr>
          <w:rFonts w:ascii="Times New Roman" w:hAnsi="Times New Roman"/>
          <w:vertAlign w:val="subscript"/>
        </w:rPr>
        <w:t>8</w:t>
      </w:r>
      <w:r>
        <w:rPr>
          <w:rFonts w:ascii="Times New Roman" w:hAnsi="Times New Roman"/>
        </w:rPr>
        <w:t xml:space="preserve">, C2F6, </w:t>
      </w:r>
      <w:proofErr w:type="spellStart"/>
      <w:r>
        <w:rPr>
          <w:rFonts w:ascii="Times New Roman" w:hAnsi="Times New Roman"/>
        </w:rPr>
        <w:t>Ar</w:t>
      </w:r>
      <w:proofErr w:type="spellEnd"/>
      <w:r>
        <w:rPr>
          <w:rFonts w:ascii="Times New Roman" w:hAnsi="Times New Roman"/>
        </w:rPr>
        <w:t>, CF</w:t>
      </w:r>
      <w:r>
        <w:rPr>
          <w:rFonts w:ascii="Times New Roman" w:hAnsi="Times New Roman"/>
          <w:vertAlign w:val="subscript"/>
        </w:rPr>
        <w:t>4</w:t>
      </w:r>
      <w:r>
        <w:rPr>
          <w:rFonts w:ascii="Times New Roman" w:hAnsi="Times New Roman"/>
        </w:rPr>
        <w:t>, O</w:t>
      </w:r>
      <w:r>
        <w:rPr>
          <w:rFonts w:ascii="Times New Roman" w:hAnsi="Times New Roman"/>
          <w:vertAlign w:val="subscript"/>
        </w:rPr>
        <w:t xml:space="preserve">2, </w:t>
      </w:r>
      <w:r>
        <w:rPr>
          <w:rFonts w:ascii="Times New Roman" w:hAnsi="Times New Roman"/>
        </w:rPr>
        <w:t>etc.</w:t>
      </w:r>
    </w:p>
    <w:p w14:paraId="104AC708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RF Top: 27MH</w:t>
      </w:r>
      <w:r>
        <w:rPr>
          <w:rFonts w:ascii="Times New Roman" w:hAnsi="Times New Roman"/>
          <w:vertAlign w:val="subscript"/>
        </w:rPr>
        <w:t>Z</w:t>
      </w:r>
    </w:p>
    <w:p w14:paraId="1FC23F19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RF Bot: 2MH</w:t>
      </w:r>
      <w:r>
        <w:rPr>
          <w:rFonts w:ascii="Times New Roman" w:hAnsi="Times New Roman"/>
          <w:vertAlign w:val="subscript"/>
        </w:rPr>
        <w:t>Z</w:t>
      </w:r>
    </w:p>
    <w:p w14:paraId="79FB569B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Process temperature: 90°C</w:t>
      </w:r>
    </w:p>
    <w:p w14:paraId="3A365ED0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</w:p>
    <w:p w14:paraId="52E0179F" w14:textId="4D606A86" w:rsidR="00404F1F" w:rsidRPr="00DF644B" w:rsidRDefault="00404F1F" w:rsidP="00DF644B">
      <w:pPr>
        <w:pStyle w:val="ListParagraph"/>
        <w:numPr>
          <w:ilvl w:val="0"/>
          <w:numId w:val="4"/>
        </w:numPr>
        <w:ind w:leftChars="0" w:left="567" w:hanging="567"/>
        <w:rPr>
          <w:rFonts w:ascii="Times New Roman" w:eastAsia="標楷體" w:hAnsi="Times New Roman" w:cs="Times New Roman"/>
          <w:kern w:val="0"/>
        </w:rPr>
      </w:pPr>
      <w:proofErr w:type="spellStart"/>
      <w:r>
        <w:rPr>
          <w:rFonts w:ascii="Times New Roman" w:hAnsi="Times New Roman"/>
          <w:b/>
        </w:rPr>
        <w:t>Ashing</w:t>
      </w:r>
      <w:proofErr w:type="spellEnd"/>
      <w:r>
        <w:rPr>
          <w:rFonts w:ascii="Times New Roman" w:hAnsi="Times New Roman"/>
          <w:b/>
        </w:rPr>
        <w:t xml:space="preserve"> chamber system:</w:t>
      </w:r>
    </w:p>
    <w:p w14:paraId="79F7023B" w14:textId="77777777" w:rsidR="0004698E" w:rsidRPr="00DF644B" w:rsidRDefault="00404F1F" w:rsidP="00DF644B">
      <w:pPr>
        <w:pStyle w:val="ListParagraph"/>
        <w:numPr>
          <w:ilvl w:val="0"/>
          <w:numId w:val="6"/>
        </w:numPr>
        <w:ind w:leftChars="0" w:left="868" w:hanging="284"/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 xml:space="preserve">Use microwave generator to dissociate gas to trigger the reaction between gas particles and photoresists and accelerate </w:t>
      </w:r>
      <w:proofErr w:type="spellStart"/>
      <w:r>
        <w:rPr>
          <w:rFonts w:ascii="Times New Roman" w:hAnsi="Times New Roman"/>
        </w:rPr>
        <w:t>ashing</w:t>
      </w:r>
      <w:proofErr w:type="spellEnd"/>
      <w:r>
        <w:rPr>
          <w:rFonts w:ascii="Times New Roman" w:hAnsi="Times New Roman"/>
        </w:rPr>
        <w:t xml:space="preserve"> by high temperature.</w:t>
      </w:r>
    </w:p>
    <w:p w14:paraId="141D789D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Process pressure: 8mtorr~100mtorr</w:t>
      </w:r>
    </w:p>
    <w:p w14:paraId="49A8D728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Process gas: N</w:t>
      </w:r>
      <w:r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>, DI vapor, O</w:t>
      </w:r>
      <w:r>
        <w:rPr>
          <w:rFonts w:ascii="Times New Roman" w:hAnsi="Times New Roman"/>
          <w:vertAlign w:val="subscript"/>
        </w:rPr>
        <w:t>2</w:t>
      </w:r>
      <w:r>
        <w:rPr>
          <w:rFonts w:ascii="Times New Roman" w:hAnsi="Times New Roman"/>
        </w:rPr>
        <w:t>.</w:t>
      </w:r>
    </w:p>
    <w:p w14:paraId="6D52F53E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Process temperature: 225°C</w:t>
      </w:r>
    </w:p>
    <w:p w14:paraId="229731F4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>RF frequency: 2.45GH</w:t>
      </w:r>
      <w:r>
        <w:rPr>
          <w:rFonts w:ascii="Times New Roman" w:hAnsi="Times New Roman"/>
          <w:vertAlign w:val="subscript"/>
        </w:rPr>
        <w:t>Z</w:t>
      </w:r>
    </w:p>
    <w:p w14:paraId="1D641CCF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  <w:r>
        <w:rPr>
          <w:rFonts w:ascii="Times New Roman" w:hAnsi="Times New Roman"/>
        </w:rPr>
        <w:t xml:space="preserve"> </w:t>
      </w:r>
    </w:p>
    <w:p w14:paraId="24B1E966" w14:textId="77777777" w:rsidR="00404F1F" w:rsidRPr="00DF644B" w:rsidRDefault="00404F1F" w:rsidP="00404F1F">
      <w:pPr>
        <w:rPr>
          <w:rFonts w:ascii="Times New Roman" w:eastAsia="標楷體" w:hAnsi="Times New Roman" w:cs="Times New Roman"/>
          <w:kern w:val="0"/>
        </w:rPr>
      </w:pPr>
    </w:p>
    <w:sectPr w:rsidR="00404F1F" w:rsidRPr="00DF64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3DD0B4" w14:textId="77777777" w:rsidR="00843223" w:rsidRDefault="00843223" w:rsidP="00C5268D">
      <w:r>
        <w:separator/>
      </w:r>
    </w:p>
  </w:endnote>
  <w:endnote w:type="continuationSeparator" w:id="0">
    <w:p w14:paraId="02FB2E05" w14:textId="77777777" w:rsidR="00843223" w:rsidRDefault="00843223" w:rsidP="00C526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標楷體">
    <w:altName w:val="微软雅黑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81193C" w14:textId="77777777" w:rsidR="00843223" w:rsidRDefault="00843223" w:rsidP="00C5268D">
      <w:r>
        <w:separator/>
      </w:r>
    </w:p>
  </w:footnote>
  <w:footnote w:type="continuationSeparator" w:id="0">
    <w:p w14:paraId="3A09FAD5" w14:textId="77777777" w:rsidR="00843223" w:rsidRDefault="00843223" w:rsidP="00C526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746A3"/>
    <w:multiLevelType w:val="hybridMultilevel"/>
    <w:tmpl w:val="57EA3564"/>
    <w:lvl w:ilvl="0" w:tplc="CE3C7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E6AA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AE16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E865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3258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930ED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AA3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86EC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3A0DF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CF41C62"/>
    <w:multiLevelType w:val="hybridMultilevel"/>
    <w:tmpl w:val="24C8848A"/>
    <w:lvl w:ilvl="0" w:tplc="A96E5102">
      <w:start w:val="1"/>
      <w:numFmt w:val="bullet"/>
      <w:lvlText w:val="●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2A6145E"/>
    <w:multiLevelType w:val="hybridMultilevel"/>
    <w:tmpl w:val="50ECF938"/>
    <w:lvl w:ilvl="0" w:tplc="A478411C">
      <w:start w:val="1"/>
      <w:numFmt w:val="taiwaneseCountingThousand"/>
      <w:lvlText w:val="%1、"/>
      <w:lvlJc w:val="left"/>
      <w:pPr>
        <w:ind w:left="510" w:hanging="51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82D21FE"/>
    <w:multiLevelType w:val="hybridMultilevel"/>
    <w:tmpl w:val="BFE065BC"/>
    <w:lvl w:ilvl="0" w:tplc="8D661FD4">
      <w:start w:val="1"/>
      <w:numFmt w:val="cardinalText"/>
      <w:lvlText w:val="%1."/>
      <w:lvlJc w:val="left"/>
      <w:pPr>
        <w:ind w:left="480" w:hanging="480"/>
      </w:pPr>
      <w:rPr>
        <w:rFonts w:hint="eastAsia"/>
        <w:b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CF52F88"/>
    <w:multiLevelType w:val="hybridMultilevel"/>
    <w:tmpl w:val="698C9B56"/>
    <w:lvl w:ilvl="0" w:tplc="AB00AD5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A5C7B6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DC27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B1AE2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800C7A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86A350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08E0A1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486D0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D0270B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796731CA"/>
    <w:multiLevelType w:val="hybridMultilevel"/>
    <w:tmpl w:val="B45A565A"/>
    <w:lvl w:ilvl="0" w:tplc="215870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B83F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ABE66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3CAB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8CBE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3001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AC6D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0205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8A05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F1F"/>
    <w:rsid w:val="0004698E"/>
    <w:rsid w:val="001149AA"/>
    <w:rsid w:val="001E57D8"/>
    <w:rsid w:val="00404F1F"/>
    <w:rsid w:val="00843223"/>
    <w:rsid w:val="00867D9B"/>
    <w:rsid w:val="00C5268D"/>
    <w:rsid w:val="00C66159"/>
    <w:rsid w:val="00DD5B3F"/>
    <w:rsid w:val="00DF644B"/>
    <w:rsid w:val="00EB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B5B3F9"/>
  <w15:chartTrackingRefBased/>
  <w15:docId w15:val="{8881A5E7-24B2-475E-9BF6-C9D4C5898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04F1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ListParagraph">
    <w:name w:val="List Paragraph"/>
    <w:basedOn w:val="Normal"/>
    <w:uiPriority w:val="34"/>
    <w:qFormat/>
    <w:rsid w:val="00DF644B"/>
    <w:pPr>
      <w:ind w:leftChars="200" w:left="480"/>
    </w:pPr>
  </w:style>
  <w:style w:type="paragraph" w:styleId="Header">
    <w:name w:val="header"/>
    <w:basedOn w:val="Normal"/>
    <w:link w:val="HeaderChar"/>
    <w:uiPriority w:val="99"/>
    <w:unhideWhenUsed/>
    <w:rsid w:val="00C52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5268D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526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5268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9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095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段佑宗</dc:creator>
  <cp:keywords/>
  <dc:description/>
  <cp:lastModifiedBy>Kimberley Wong</cp:lastModifiedBy>
  <cp:revision>6</cp:revision>
  <dcterms:created xsi:type="dcterms:W3CDTF">2023-08-31T03:15:00Z</dcterms:created>
  <dcterms:modified xsi:type="dcterms:W3CDTF">2024-01-31T04:46:00Z</dcterms:modified>
</cp:coreProperties>
</file>