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D49A3" w14:textId="77777777" w:rsidR="00CE6527" w:rsidRPr="0039138A" w:rsidRDefault="00000000" w:rsidP="0039138A">
      <w:pPr>
        <w:pStyle w:val="a4"/>
        <w:ind w:left="0" w:right="0"/>
        <w:rPr>
          <w:rFonts w:ascii="Times New Roman" w:eastAsia="標楷體" w:hAnsi="Times New Roman" w:cs="Times New Roman"/>
        </w:rPr>
      </w:pPr>
      <w:r>
        <w:rPr>
          <w:color w:val="41007E"/>
          <w:rFonts w:ascii="Times New Roman" w:hAnsi="Times New Roman"/>
        </w:rPr>
        <w:t xml:space="preserve">8” fully automated surface profiler</w:t>
      </w:r>
    </w:p>
    <w:p w14:paraId="3ACEB9B1" w14:textId="77777777" w:rsidR="00E04EDA" w:rsidRPr="0039138A" w:rsidRDefault="00E04EDA" w:rsidP="0039138A">
      <w:pPr>
        <w:pStyle w:val="a3"/>
        <w:spacing w:before="4"/>
        <w:ind w:left="0"/>
        <w:rPr>
          <w:rFonts w:ascii="Times New Roman" w:eastAsia="標楷體" w:hAnsi="Times New Roman" w:cs="Times New Roman" w:hint="eastAsia"/>
          <w:b/>
          <w:sz w:val="79"/>
        </w:rPr>
      </w:pPr>
    </w:p>
    <w:p w14:paraId="163F3025" w14:textId="06ED8421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Note before use</w:t>
      </w:r>
    </w:p>
    <w:p w14:paraId="1126BCDB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Check forms related to machine usage log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</w:p>
    <w:p w14:paraId="1627E6FE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Check machine status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</w:p>
    <w:p w14:paraId="13D5520D" w14:textId="3E380A3C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Function introduction</w:t>
      </w:r>
    </w:p>
    <w:p w14:paraId="79B983E7" w14:textId="77777777" w:rsidR="00CE6527" w:rsidRPr="0039138A" w:rsidRDefault="00000000" w:rsidP="0039138A">
      <w:pPr>
        <w:pStyle w:val="a3"/>
        <w:tabs>
          <w:tab w:val="lef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Machine function and applicable scope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5D06242F" w14:textId="77777777" w:rsidR="00CE6527" w:rsidRPr="0039138A" w:rsidRDefault="00000000" w:rsidP="0039138A">
      <w:pPr>
        <w:pStyle w:val="a3"/>
        <w:tabs>
          <w:tab w:val="lef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Relative position displayed on OM screen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4FA7153C" w14:textId="60F2A1C8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Specimen pick-and-place</w:t>
      </w:r>
    </w:p>
    <w:p w14:paraId="57E689CB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Wafer pick-and-place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42411945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Lower and lift the stylus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567354D1" w14:textId="57354D8C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Machine operation</w:t>
      </w:r>
    </w:p>
    <w:p w14:paraId="2189AD38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Find and confirm sample position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39C70846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Parameter introduction and settings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2395317C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Data sorting and level adjustment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  <w:r>
        <w:rPr>
          <w:rFonts w:ascii="Segoe UI Symbol" w:hAnsi="Segoe UI Symbol"/>
        </w:rPr>
        <w:t xml:space="preserve">★</w:t>
      </w:r>
    </w:p>
    <w:p w14:paraId="2D982389" w14:textId="41FAF96E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Anomaly toubleshooting process</w:t>
      </w:r>
    </w:p>
    <w:p w14:paraId="40980F2B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Reporting process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</w:p>
    <w:p w14:paraId="248ABAA4" w14:textId="32ECD02C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Operation completed</w:t>
      </w:r>
    </w:p>
    <w:p w14:paraId="7926ED22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Fill out instrument usage log accurately after the operation is completed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</w:p>
    <w:p w14:paraId="65641D19" w14:textId="5CC2247D" w:rsidR="00CE6527" w:rsidRPr="0039138A" w:rsidRDefault="00000000" w:rsidP="0039138A">
      <w:pPr>
        <w:pStyle w:val="a3"/>
        <w:numPr>
          <w:ilvl w:val="0"/>
          <w:numId w:val="1"/>
        </w:numPr>
        <w:spacing w:before="54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Other</w:t>
      </w:r>
    </w:p>
    <w:p w14:paraId="4CBD29B7" w14:textId="77777777" w:rsidR="00CE6527" w:rsidRPr="0039138A" w:rsidRDefault="00000000" w:rsidP="0039138A">
      <w:pPr>
        <w:pStyle w:val="a3"/>
        <w:tabs>
          <w:tab w:val="left" w:leader="dot" w:pos="9575"/>
        </w:tabs>
        <w:spacing w:before="54" w:line="252" w:lineRule="exact"/>
        <w:ind w:left="462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Emergency response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</w:t>
      </w:r>
    </w:p>
    <w:sectPr w:rsidR="00CE6527" w:rsidRPr="0039138A">
      <w:type w:val="continuous"/>
      <w:pgSz w:w="11910" w:h="16840"/>
      <w:pgMar w:top="620" w:right="12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E8405" w14:textId="77777777" w:rsidR="00987657" w:rsidRDefault="00987657" w:rsidP="00E04EDA">
      <w:r>
        <w:separator/>
      </w:r>
    </w:p>
  </w:endnote>
  <w:endnote w:type="continuationSeparator" w:id="0">
    <w:p w14:paraId="7889E4D2" w14:textId="77777777" w:rsidR="00987657" w:rsidRDefault="00987657" w:rsidP="00E0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9B0C3" w14:textId="77777777" w:rsidR="00987657" w:rsidRDefault="00987657" w:rsidP="00E04EDA">
      <w:r>
        <w:separator/>
      </w:r>
    </w:p>
  </w:footnote>
  <w:footnote w:type="continuationSeparator" w:id="0">
    <w:p w14:paraId="3F4B4082" w14:textId="77777777" w:rsidR="00987657" w:rsidRDefault="00987657" w:rsidP="00E04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36D0C"/>
    <w:multiLevelType w:val="hybridMultilevel"/>
    <w:tmpl w:val="838AD652"/>
    <w:lvl w:ilvl="0" w:tplc="BCD026E8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05809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dirty"/>
  <w:defaultTabStop w:val="71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6527"/>
    <w:rsid w:val="0039138A"/>
    <w:rsid w:val="00987657"/>
    <w:rsid w:val="00CE6527"/>
    <w:rsid w:val="00E0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0E6FCC"/>
  <w15:docId w15:val="{8F4E6422-C96A-4C38-BEE0-8C7C979F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820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line="1024" w:lineRule="exact"/>
      <w:ind w:left="1964" w:right="1194"/>
      <w:jc w:val="center"/>
    </w:pPr>
    <w:rPr>
      <w:rFonts w:ascii="Microsoft YaHei UI" w:eastAsia="Microsoft YaHei UI" w:hAnsi="Microsoft YaHei UI" w:cs="Microsoft YaHei UI"/>
      <w:b/>
      <w:bCs/>
      <w:sz w:val="72"/>
      <w:szCs w:val="7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E04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4EDA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04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4EDA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creator>rfgroup</dc:creator>
  <cp:lastModifiedBy>Vanness Lai</cp:lastModifiedBy>
  <cp:revision>3</cp:revision>
  <dcterms:created xsi:type="dcterms:W3CDTF">2023-08-30T01:35:00Z</dcterms:created>
  <dcterms:modified xsi:type="dcterms:W3CDTF">2023-11-09T12:34:00Z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