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98EE0" w14:textId="77777777" w:rsidR="000615B5" w:rsidRPr="00425A13" w:rsidRDefault="00B03D30" w:rsidP="00447223">
      <w:pPr>
        <w:jc w:val="center"/>
        <w:rPr>
          <w:rFonts w:eastAsia="標楷體"/>
          <w:b/>
          <w:sz w:val="36"/>
          <w:szCs w:val="36"/>
        </w:rPr>
      </w:pPr>
      <w:r>
        <w:rPr>
          <w:b/>
          <w:sz w:val="36"/>
        </w:rPr>
        <w:t>Laser marker evaluation checklist</w:t>
      </w:r>
    </w:p>
    <w:p w14:paraId="111B12DD" w14:textId="77777777" w:rsidR="000615B5" w:rsidRPr="00425A13" w:rsidRDefault="00AA028E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Instrument Introduction</w:t>
      </w:r>
    </w:p>
    <w:p w14:paraId="56AF5E4F" w14:textId="77777777" w:rsidR="000615B5" w:rsidRPr="00425A13" w:rsidRDefault="00D2007F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Function introduction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20C1D51E" w14:textId="77777777" w:rsidR="009C7C04" w:rsidRPr="00425A13" w:rsidRDefault="009C7C04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Check machine status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4719A043" w14:textId="77777777" w:rsidR="00447223" w:rsidRPr="00425A13" w:rsidRDefault="00447223" w:rsidP="00425A13">
      <w:pPr>
        <w:tabs>
          <w:tab w:val="left" w:leader="dot" w:pos="9360"/>
        </w:tabs>
        <w:jc w:val="both"/>
        <w:rPr>
          <w:rFonts w:eastAsia="標楷體"/>
        </w:rPr>
      </w:pPr>
    </w:p>
    <w:p w14:paraId="3D26054E" w14:textId="77777777" w:rsidR="000615B5" w:rsidRPr="00425A13" w:rsidRDefault="00447223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Nd: YAG Laser related knowledge</w:t>
      </w:r>
    </w:p>
    <w:p w14:paraId="76A64871" w14:textId="77777777" w:rsidR="000615B5" w:rsidRPr="00425A13" w:rsidRDefault="00447223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Nd: YAG Laser principle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6435FF59" w14:textId="77777777" w:rsidR="000615B5" w:rsidRPr="00425A13" w:rsidRDefault="00447223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Nd: YAG Laser proper operating temperature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0691F38B" w14:textId="77777777" w:rsidR="00447223" w:rsidRPr="00425A13" w:rsidRDefault="00447223" w:rsidP="00425A13">
      <w:pPr>
        <w:tabs>
          <w:tab w:val="left" w:leader="dot" w:pos="9360"/>
        </w:tabs>
        <w:jc w:val="both"/>
        <w:rPr>
          <w:rFonts w:eastAsia="標楷體"/>
        </w:rPr>
      </w:pPr>
    </w:p>
    <w:p w14:paraId="2838D8CA" w14:textId="77777777" w:rsidR="000615B5" w:rsidRPr="00425A13" w:rsidRDefault="00AA028E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Specimen pick-and-place</w:t>
      </w:r>
    </w:p>
    <w:p w14:paraId="27E18730" w14:textId="77777777" w:rsidR="000615B5" w:rsidRPr="00425A13" w:rsidRDefault="004E0E6B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Wafer pick-and-place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120C130F" w14:textId="77777777" w:rsidR="000615B5" w:rsidRPr="00425A13" w:rsidRDefault="004E0E6B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Note of cassette pick-and-place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  <w:r>
        <w:rPr>
          <w:rFonts w:ascii="Segoe UI Symbol" w:hAnsi="Segoe UI Symbol"/>
        </w:rPr>
        <w:t>★</w:t>
      </w:r>
    </w:p>
    <w:p w14:paraId="7443D906" w14:textId="77777777" w:rsidR="000615B5" w:rsidRPr="00425A13" w:rsidRDefault="00447223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System software operation</w:t>
      </w:r>
    </w:p>
    <w:p w14:paraId="69E9AC52" w14:textId="77777777" w:rsidR="000615B5" w:rsidRPr="00425A13" w:rsidRDefault="00447223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How to select the correct marking program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4484AA6B" w14:textId="77777777" w:rsidR="00275C11" w:rsidRPr="00425A13" w:rsidRDefault="00447223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Check font size and quantity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308AA28A" w14:textId="77777777" w:rsidR="009520DA" w:rsidRPr="00425A13" w:rsidRDefault="009520DA" w:rsidP="00425A13">
      <w:pPr>
        <w:tabs>
          <w:tab w:val="left" w:leader="dot" w:pos="9360"/>
        </w:tabs>
        <w:jc w:val="both"/>
        <w:rPr>
          <w:rFonts w:eastAsia="標楷體"/>
        </w:rPr>
      </w:pPr>
    </w:p>
    <w:p w14:paraId="518A4F8A" w14:textId="62225166" w:rsidR="000615B5" w:rsidRPr="00425A13" w:rsidRDefault="00AA028E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 xml:space="preserve">Anomaly </w:t>
      </w:r>
      <w:r w:rsidR="00842930">
        <w:t>troubleshooting</w:t>
      </w:r>
      <w:r>
        <w:t xml:space="preserve"> process</w:t>
      </w:r>
    </w:p>
    <w:p w14:paraId="421A3EF1" w14:textId="77777777" w:rsidR="00462C96" w:rsidRPr="00425A13" w:rsidRDefault="00462C96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Troubleshooting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03ED8D47" w14:textId="77777777" w:rsidR="000615B5" w:rsidRPr="00425A13" w:rsidRDefault="00462C96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Fill out forms (such as anomaly handling form)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  <w:r>
        <w:rPr>
          <w:rFonts w:ascii="Segoe UI Symbol" w:hAnsi="Segoe UI Symbol"/>
        </w:rPr>
        <w:t>★</w:t>
      </w:r>
    </w:p>
    <w:p w14:paraId="4B519B95" w14:textId="77777777" w:rsidR="00462C96" w:rsidRPr="00425A13" w:rsidRDefault="00462C96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Reporting process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14CA8537" w14:textId="77777777" w:rsidR="00447223" w:rsidRPr="00425A13" w:rsidRDefault="00447223" w:rsidP="00425A13">
      <w:pPr>
        <w:tabs>
          <w:tab w:val="left" w:leader="dot" w:pos="9360"/>
        </w:tabs>
        <w:jc w:val="both"/>
        <w:rPr>
          <w:rFonts w:eastAsia="標楷體"/>
        </w:rPr>
      </w:pPr>
    </w:p>
    <w:p w14:paraId="3865398A" w14:textId="77777777" w:rsidR="000615B5" w:rsidRPr="00425A13" w:rsidRDefault="00AA028E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When the operation is completed</w:t>
      </w:r>
    </w:p>
    <w:p w14:paraId="1E5D4391" w14:textId="77777777" w:rsidR="000615B5" w:rsidRPr="00425A13" w:rsidRDefault="00CF3D30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Procedure when the operation is completed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7AF5E2BF" w14:textId="77777777" w:rsidR="00462C96" w:rsidRPr="00425A13" w:rsidRDefault="00462C96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Fill out instrument usage log accurately after the operation is completed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4608A7C2" w14:textId="77777777" w:rsidR="00447223" w:rsidRPr="00425A13" w:rsidRDefault="00447223" w:rsidP="00425A13">
      <w:pPr>
        <w:tabs>
          <w:tab w:val="left" w:leader="dot" w:pos="9360"/>
        </w:tabs>
        <w:jc w:val="both"/>
        <w:rPr>
          <w:rFonts w:eastAsia="標楷體"/>
        </w:rPr>
      </w:pPr>
    </w:p>
    <w:p w14:paraId="55188661" w14:textId="77777777" w:rsidR="00462C96" w:rsidRPr="00425A13" w:rsidRDefault="00462C96" w:rsidP="00425A13">
      <w:pPr>
        <w:numPr>
          <w:ilvl w:val="0"/>
          <w:numId w:val="3"/>
        </w:numPr>
        <w:jc w:val="both"/>
        <w:rPr>
          <w:rFonts w:eastAsia="標楷體"/>
        </w:rPr>
      </w:pPr>
      <w:r>
        <w:t>Other</w:t>
      </w:r>
    </w:p>
    <w:p w14:paraId="28E82D54" w14:textId="77777777" w:rsidR="00462C96" w:rsidRPr="00425A13" w:rsidRDefault="00462C96" w:rsidP="00425A13">
      <w:pPr>
        <w:pStyle w:val="a3"/>
        <w:tabs>
          <w:tab w:val="left" w:leader="dot" w:pos="9393"/>
        </w:tabs>
        <w:ind w:left="476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Emergency response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Webdings" w:char="F063"/>
      </w:r>
    </w:p>
    <w:p w14:paraId="6E1FAD2E" w14:textId="77777777" w:rsidR="00CF3D30" w:rsidRPr="00425A13" w:rsidRDefault="00CF3D30" w:rsidP="009C7BB5">
      <w:pPr>
        <w:tabs>
          <w:tab w:val="left" w:leader="dot" w:pos="9360"/>
        </w:tabs>
        <w:jc w:val="both"/>
        <w:rPr>
          <w:rFonts w:eastAsia="標楷體"/>
        </w:rPr>
      </w:pPr>
    </w:p>
    <w:sectPr w:rsidR="00CF3D30" w:rsidRPr="00425A13">
      <w:pgSz w:w="11906" w:h="16838"/>
      <w:pgMar w:top="539" w:right="746" w:bottom="144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D5A56"/>
    <w:multiLevelType w:val="hybridMultilevel"/>
    <w:tmpl w:val="C35A03EC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5F7B7F"/>
    <w:multiLevelType w:val="hybridMultilevel"/>
    <w:tmpl w:val="1626FA70"/>
    <w:lvl w:ilvl="0" w:tplc="BCD026E8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837DD9"/>
    <w:multiLevelType w:val="hybridMultilevel"/>
    <w:tmpl w:val="A1C46F84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2D1664D"/>
    <w:multiLevelType w:val="hybridMultilevel"/>
    <w:tmpl w:val="3C308FC6"/>
    <w:lvl w:ilvl="0" w:tplc="A9EA11D4">
      <w:start w:val="1"/>
      <w:numFmt w:val="bullet"/>
      <w:lvlText w:val="※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C5A"/>
    <w:rsid w:val="000615B5"/>
    <w:rsid w:val="00187C5A"/>
    <w:rsid w:val="00275C11"/>
    <w:rsid w:val="00425A13"/>
    <w:rsid w:val="00447223"/>
    <w:rsid w:val="00462C96"/>
    <w:rsid w:val="004E0E6B"/>
    <w:rsid w:val="00571B63"/>
    <w:rsid w:val="007960DA"/>
    <w:rsid w:val="00842930"/>
    <w:rsid w:val="00887EAC"/>
    <w:rsid w:val="009520DA"/>
    <w:rsid w:val="009C7BB5"/>
    <w:rsid w:val="009C7C04"/>
    <w:rsid w:val="00AA028E"/>
    <w:rsid w:val="00B03D30"/>
    <w:rsid w:val="00B47A56"/>
    <w:rsid w:val="00B87CB7"/>
    <w:rsid w:val="00C13665"/>
    <w:rsid w:val="00CF3D30"/>
    <w:rsid w:val="00D141C6"/>
    <w:rsid w:val="00D2007F"/>
    <w:rsid w:val="00D36451"/>
    <w:rsid w:val="00F833E3"/>
    <w:rsid w:val="00FC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EB4D95"/>
  <w15:chartTrackingRefBased/>
  <w15:docId w15:val="{E8721962-144F-4D1D-AECE-4967503AB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25A13"/>
    <w:pPr>
      <w:autoSpaceDE w:val="0"/>
      <w:autoSpaceDN w:val="0"/>
      <w:spacing w:before="48"/>
      <w:ind w:left="600"/>
    </w:pPr>
    <w:rPr>
      <w:rFonts w:ascii="新細明體" w:hAnsi="新細明體" w:cs="新細明體"/>
      <w:kern w:val="0"/>
      <w:lang w:eastAsia="en-US"/>
    </w:rPr>
  </w:style>
  <w:style w:type="character" w:customStyle="1" w:styleId="a4">
    <w:name w:val="本文 字元"/>
    <w:link w:val="a3"/>
    <w:uiPriority w:val="1"/>
    <w:rsid w:val="00425A13"/>
    <w:rPr>
      <w:rFonts w:ascii="新細明體" w:hAnsi="新細明體" w:cs="新細明體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587</Characters>
  <Application>Microsoft Office Word</Application>
  <DocSecurity>0</DocSecurity>
  <Lines>4</Lines>
  <Paragraphs>1</Paragraphs>
  <ScaleCrop>false</ScaleCrop>
  <Company>rfgroup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subject/>
  <dc:creator>rfgroup</dc:creator>
  <cp:keywords/>
  <dc:description/>
  <cp:lastModifiedBy>Editor</cp:lastModifiedBy>
  <cp:revision>3</cp:revision>
  <cp:lastPrinted>2006-12-01T06:06:00Z</cp:lastPrinted>
  <dcterms:created xsi:type="dcterms:W3CDTF">2023-11-17T08:17:00Z</dcterms:created>
  <dcterms:modified xsi:type="dcterms:W3CDTF">2024-01-30T15:24:00Z</dcterms:modified>
</cp:coreProperties>
</file>