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9C2EA" w14:textId="77777777" w:rsidR="00D036C4" w:rsidRPr="00A8432C" w:rsidRDefault="00D036C4" w:rsidP="00D036C4">
      <w:pPr>
        <w:jc w:val="center"/>
        <w:rPr>
          <w:rFonts w:ascii="Times New Roman" w:eastAsia="標楷體" w:hAnsi="Times New Roman" w:cs="Times New Roman"/>
          <w:b/>
        </w:rPr>
      </w:pPr>
      <w:r w:rsidRPr="00A8432C">
        <w:rPr>
          <w:rFonts w:ascii="Times New Roman" w:hAnsi="Times New Roman" w:cs="Times New Roman"/>
          <w:lang w:bidi="en-US"/>
        </w:rPr>
        <w:t>Technical information of the Backend vacuum annealing furnace system</w:t>
      </w:r>
    </w:p>
    <w:p w14:paraId="25173711" w14:textId="77777777" w:rsidR="00D036C4" w:rsidRPr="00A8432C" w:rsidRDefault="00D036C4">
      <w:pPr>
        <w:rPr>
          <w:rFonts w:ascii="Times New Roman" w:eastAsia="標楷體" w:hAnsi="Times New Roman" w:cs="Times New Roman"/>
        </w:rPr>
      </w:pPr>
    </w:p>
    <w:p w14:paraId="06A85987" w14:textId="54E002A7" w:rsidR="00D036C4" w:rsidRPr="00A8432C" w:rsidRDefault="00D036C4">
      <w:pPr>
        <w:rPr>
          <w:rFonts w:ascii="Times New Roman" w:eastAsia="標楷體" w:hAnsi="Times New Roman" w:cs="Times New Roman"/>
        </w:rPr>
      </w:pPr>
      <w:r w:rsidRPr="00A8432C">
        <w:rPr>
          <w:rFonts w:ascii="Times New Roman" w:hAnsi="Times New Roman" w:cs="Times New Roman"/>
          <w:lang w:bidi="en-US"/>
        </w:rPr>
        <w:t>Backend vacuum annealing furnace system: Branchy Technology Co., Ltd.</w:t>
      </w:r>
    </w:p>
    <w:p w14:paraId="037F3510" w14:textId="77777777" w:rsidR="00D036C4" w:rsidRPr="00A8432C" w:rsidRDefault="00D036C4">
      <w:pPr>
        <w:rPr>
          <w:rFonts w:ascii="Times New Roman" w:eastAsia="標楷體" w:hAnsi="Times New Roman" w:cs="Times New Roman"/>
        </w:rPr>
      </w:pPr>
      <w:r w:rsidRPr="00A8432C">
        <w:rPr>
          <w:rFonts w:ascii="Times New Roman" w:hAnsi="Times New Roman" w:cs="Times New Roman"/>
          <w:lang w:bidi="en-US"/>
        </w:rPr>
        <w:t xml:space="preserve">Website: </w:t>
      </w:r>
      <w:hyperlink r:id="rId6" w:history="1">
        <w:r w:rsidRPr="00A8432C">
          <w:rPr>
            <w:rStyle w:val="a3"/>
            <w:rFonts w:ascii="Times New Roman" w:hAnsi="Times New Roman" w:cs="Times New Roman"/>
            <w:lang w:bidi="en-US"/>
          </w:rPr>
          <w:t>http://www.bcv.com.tw/</w:t>
        </w:r>
      </w:hyperlink>
      <w:r w:rsidRPr="00A8432C">
        <w:rPr>
          <w:rFonts w:ascii="Times New Roman" w:hAnsi="Times New Roman" w:cs="Times New Roman"/>
          <w:lang w:bidi="en-US"/>
        </w:rPr>
        <w:t xml:space="preserve"> </w:t>
      </w:r>
    </w:p>
    <w:p w14:paraId="0BB11D28" w14:textId="77777777" w:rsidR="00C6380C" w:rsidRPr="00A8432C" w:rsidRDefault="00C6380C">
      <w:pPr>
        <w:rPr>
          <w:rFonts w:ascii="Times New Roman" w:eastAsia="標楷體" w:hAnsi="Times New Roman" w:cs="Times New Roman"/>
        </w:rPr>
      </w:pPr>
    </w:p>
    <w:p w14:paraId="5FBEEC66" w14:textId="76D1420E" w:rsidR="00D036C4" w:rsidRPr="00A8432C" w:rsidRDefault="00D036C4">
      <w:pPr>
        <w:rPr>
          <w:rFonts w:ascii="Times New Roman" w:eastAsia="標楷體" w:hAnsi="Times New Roman" w:cs="Times New Roman"/>
        </w:rPr>
      </w:pPr>
      <w:r w:rsidRPr="00A8432C">
        <w:rPr>
          <w:rFonts w:ascii="Times New Roman" w:hAnsi="Times New Roman" w:cs="Times New Roman"/>
          <w:lang w:bidi="en-US"/>
        </w:rPr>
        <w:t>Contact information</w:t>
      </w:r>
    </w:p>
    <w:tbl>
      <w:tblPr>
        <w:tblStyle w:val="a4"/>
        <w:tblW w:w="0" w:type="auto"/>
        <w:tblInd w:w="-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16"/>
        <w:gridCol w:w="6736"/>
      </w:tblGrid>
      <w:tr w:rsidR="00C93298" w:rsidRPr="00A8432C" w14:paraId="46BCA9EE" w14:textId="77777777" w:rsidTr="00C93298">
        <w:tc>
          <w:tcPr>
            <w:tcW w:w="1616" w:type="dxa"/>
          </w:tcPr>
          <w:p w14:paraId="74DC35B4" w14:textId="690415FC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Email:</w:t>
            </w:r>
          </w:p>
        </w:tc>
        <w:tc>
          <w:tcPr>
            <w:tcW w:w="6736" w:type="dxa"/>
          </w:tcPr>
          <w:p w14:paraId="3F053B31" w14:textId="7B3DD85B" w:rsidR="00C93298" w:rsidRPr="00A8432C" w:rsidRDefault="00A8432C" w:rsidP="005B1C1C">
            <w:pPr>
              <w:rPr>
                <w:rFonts w:ascii="Times New Roman" w:eastAsia="標楷體" w:hAnsi="Times New Roman" w:cs="Times New Roman"/>
              </w:rPr>
            </w:pPr>
            <w:hyperlink r:id="rId7" w:history="1">
              <w:r w:rsidR="00C93298" w:rsidRPr="00A8432C">
                <w:rPr>
                  <w:rStyle w:val="a3"/>
                  <w:rFonts w:ascii="Times New Roman" w:hAnsi="Times New Roman" w:cs="Times New Roman"/>
                  <w:lang w:bidi="en-US"/>
                </w:rPr>
                <w:t>alexsheu@enlightcorp.com.tw</w:t>
              </w:r>
            </w:hyperlink>
          </w:p>
        </w:tc>
      </w:tr>
      <w:tr w:rsidR="00C93298" w:rsidRPr="00A8432C" w14:paraId="59CA2009" w14:textId="77777777" w:rsidTr="00C93298">
        <w:tc>
          <w:tcPr>
            <w:tcW w:w="1616" w:type="dxa"/>
          </w:tcPr>
          <w:p w14:paraId="10D6FE46" w14:textId="771E1611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Address:</w:t>
            </w:r>
          </w:p>
        </w:tc>
        <w:tc>
          <w:tcPr>
            <w:tcW w:w="6736" w:type="dxa"/>
          </w:tcPr>
          <w:p w14:paraId="22E58272" w14:textId="1D2A601F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No. 238, Sec. 2, Zhongyi Rd., Dagang Vil., Guishan Dist., Taoyuan City 333</w:t>
            </w:r>
          </w:p>
        </w:tc>
      </w:tr>
      <w:tr w:rsidR="00C93298" w:rsidRPr="00A8432C" w14:paraId="7E4348ED" w14:textId="77777777" w:rsidTr="00C93298">
        <w:tc>
          <w:tcPr>
            <w:tcW w:w="1616" w:type="dxa"/>
          </w:tcPr>
          <w:p w14:paraId="3A3BE431" w14:textId="584189B4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Tel:</w:t>
            </w:r>
          </w:p>
        </w:tc>
        <w:tc>
          <w:tcPr>
            <w:tcW w:w="6736" w:type="dxa"/>
          </w:tcPr>
          <w:p w14:paraId="26AE0D5C" w14:textId="30D2AC57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886-3-3977399#3619;0955482952 Mr. Hsu</w:t>
            </w:r>
          </w:p>
        </w:tc>
      </w:tr>
      <w:tr w:rsidR="00C93298" w:rsidRPr="00A8432C" w14:paraId="49E28CAB" w14:textId="77777777" w:rsidTr="00C93298">
        <w:tc>
          <w:tcPr>
            <w:tcW w:w="1616" w:type="dxa"/>
          </w:tcPr>
          <w:p w14:paraId="7651A960" w14:textId="654C9E39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Fax:</w:t>
            </w:r>
          </w:p>
        </w:tc>
        <w:tc>
          <w:tcPr>
            <w:tcW w:w="6736" w:type="dxa"/>
          </w:tcPr>
          <w:p w14:paraId="35DBBCB0" w14:textId="77777777" w:rsidR="00C93298" w:rsidRPr="00A8432C" w:rsidRDefault="00C93298" w:rsidP="005B1C1C">
            <w:pPr>
              <w:rPr>
                <w:rFonts w:ascii="Times New Roman" w:eastAsia="標楷體" w:hAnsi="Times New Roman" w:cs="Times New Roman"/>
              </w:rPr>
            </w:pPr>
            <w:r w:rsidRPr="00A8432C">
              <w:rPr>
                <w:rFonts w:ascii="Times New Roman" w:hAnsi="Times New Roman" w:cs="Times New Roman"/>
                <w:lang w:bidi="en-US"/>
              </w:rPr>
              <w:t>886-3-3271262</w:t>
            </w:r>
          </w:p>
        </w:tc>
      </w:tr>
    </w:tbl>
    <w:p w14:paraId="2F90D26D" w14:textId="0AAC58CA" w:rsidR="00722D1F" w:rsidRPr="00A8432C" w:rsidRDefault="00722D1F" w:rsidP="00C93298">
      <w:pPr>
        <w:rPr>
          <w:rFonts w:ascii="Times New Roman" w:eastAsia="標楷體" w:hAnsi="Times New Roman" w:cs="Times New Roman"/>
        </w:rPr>
      </w:pPr>
    </w:p>
    <w:sectPr w:rsidR="00722D1F" w:rsidRPr="00A843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CBB40" w14:textId="77777777" w:rsidR="002F5FD0" w:rsidRDefault="002F5FD0" w:rsidP="00C6380C">
      <w:r>
        <w:separator/>
      </w:r>
    </w:p>
  </w:endnote>
  <w:endnote w:type="continuationSeparator" w:id="0">
    <w:p w14:paraId="1C321CD8" w14:textId="77777777" w:rsidR="002F5FD0" w:rsidRDefault="002F5FD0" w:rsidP="00C63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369BC" w14:textId="77777777" w:rsidR="002F5FD0" w:rsidRDefault="002F5FD0" w:rsidP="00C6380C">
      <w:r>
        <w:separator/>
      </w:r>
    </w:p>
  </w:footnote>
  <w:footnote w:type="continuationSeparator" w:id="0">
    <w:p w14:paraId="71959F09" w14:textId="77777777" w:rsidR="002F5FD0" w:rsidRDefault="002F5FD0" w:rsidP="00C638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C4"/>
    <w:rsid w:val="002F5FD0"/>
    <w:rsid w:val="00722D1F"/>
    <w:rsid w:val="00A8432C"/>
    <w:rsid w:val="00C6380C"/>
    <w:rsid w:val="00C93298"/>
    <w:rsid w:val="00D0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03417"/>
  <w15:chartTrackingRefBased/>
  <w15:docId w15:val="{BBF2900A-803D-4311-8261-A3D875C4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36C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C932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638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380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38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380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lexsheu@enlightcorp.com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cv.com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孫于婷</dc:creator>
  <cp:keywords/>
  <dc:description/>
  <cp:lastModifiedBy>Editor</cp:lastModifiedBy>
  <cp:revision>4</cp:revision>
  <dcterms:created xsi:type="dcterms:W3CDTF">2023-08-30T02:28:00Z</dcterms:created>
  <dcterms:modified xsi:type="dcterms:W3CDTF">2024-01-29T05:56:00Z</dcterms:modified>
</cp:coreProperties>
</file>