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A29" w:rsidRPr="005568AB" w:rsidRDefault="00B916B0" w:rsidP="005568AB">
      <w:pPr>
        <w:jc w:val="center"/>
        <w:rPr>
          <w:rFonts w:eastAsia="標楷體"/>
          <w:sz w:val="36"/>
        </w:rPr>
      </w:pPr>
      <w:r w:rsidRPr="005568AB">
        <w:rPr>
          <w:sz w:val="36"/>
          <w:lang w:bidi="en-US"/>
        </w:rPr>
        <w:t>Electron beam evaporation system skill assessment checklist</w:t>
      </w:r>
    </w:p>
    <w:p w:rsidR="005568AB" w:rsidRDefault="005568AB" w:rsidP="005568AB">
      <w:pPr>
        <w:rPr>
          <w:rFonts w:eastAsia="標楷體"/>
        </w:rPr>
      </w:pPr>
    </w:p>
    <w:p w:rsidR="00367A29" w:rsidRPr="005568AB" w:rsidRDefault="00367A29" w:rsidP="005568AB">
      <w:pPr>
        <w:numPr>
          <w:ilvl w:val="0"/>
          <w:numId w:val="3"/>
        </w:numPr>
        <w:rPr>
          <w:rFonts w:eastAsia="標楷體"/>
        </w:rPr>
      </w:pPr>
      <w:r w:rsidRPr="005568AB">
        <w:rPr>
          <w:lang w:bidi="en-US"/>
        </w:rPr>
        <w:t>System introduction</w:t>
      </w:r>
    </w:p>
    <w:p w:rsidR="00367A29" w:rsidRPr="005568AB" w:rsidRDefault="001F4F8C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Briefly introduce system functions</w:t>
      </w:r>
      <w:r w:rsidRPr="005568AB">
        <w:rPr>
          <w:lang w:bidi="en-US"/>
        </w:rPr>
        <w:tab/>
      </w:r>
      <w:r w:rsidR="00367A29" w:rsidRPr="005568AB">
        <w:rPr>
          <w:lang w:bidi="en-US"/>
        </w:rPr>
        <w:sym w:font="Webdings" w:char="F063"/>
      </w:r>
    </w:p>
    <w:p w:rsidR="00367A29" w:rsidRPr="005568AB" w:rsidRDefault="00C12F0A" w:rsidP="001E1681">
      <w:pPr>
        <w:tabs>
          <w:tab w:val="left" w:leader="dot" w:pos="9780"/>
        </w:tabs>
        <w:ind w:left="426"/>
        <w:rPr>
          <w:rFonts w:eastAsia="標楷體"/>
        </w:rPr>
      </w:pPr>
      <w:r w:rsidRPr="005568AB">
        <w:rPr>
          <w:lang w:bidi="en-US"/>
        </w:rPr>
        <w:t>Panel function introduction</w:t>
      </w:r>
      <w:r w:rsidRPr="005568AB">
        <w:rPr>
          <w:lang w:bidi="en-US"/>
        </w:rPr>
        <w:tab/>
      </w:r>
      <w:r w:rsidR="001F4F8C" w:rsidRPr="005568AB">
        <w:rPr>
          <w:lang w:bidi="en-US"/>
        </w:rPr>
        <w:sym w:font="Webdings" w:char="F063"/>
      </w:r>
      <w:r w:rsidRPr="005568AB">
        <w:rPr>
          <w:lang w:bidi="en-US"/>
        </w:rPr>
        <w:t>★</w:t>
      </w:r>
    </w:p>
    <w:p w:rsidR="00BE2BED" w:rsidRPr="005568AB" w:rsidRDefault="00BE2BED" w:rsidP="005568AB">
      <w:pPr>
        <w:tabs>
          <w:tab w:val="left" w:leader="dot" w:pos="9360"/>
        </w:tabs>
        <w:rPr>
          <w:rFonts w:eastAsia="標楷體"/>
        </w:rPr>
      </w:pPr>
    </w:p>
    <w:p w:rsidR="00C12F0A" w:rsidRPr="005568AB" w:rsidRDefault="00C12F0A" w:rsidP="005568AB">
      <w:pPr>
        <w:numPr>
          <w:ilvl w:val="0"/>
          <w:numId w:val="3"/>
        </w:numPr>
        <w:rPr>
          <w:rFonts w:eastAsia="標楷體"/>
        </w:rPr>
      </w:pPr>
      <w:r w:rsidRPr="005568AB">
        <w:rPr>
          <w:lang w:bidi="en-US"/>
        </w:rPr>
        <w:t>Check machine status</w:t>
      </w:r>
    </w:p>
    <w:p w:rsidR="00C12F0A" w:rsidRPr="005568AB" w:rsidRDefault="00C12F0A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Is the pump in normal condition?</w:t>
      </w:r>
      <w:r w:rsidRPr="005568AB">
        <w:rPr>
          <w:lang w:bidi="en-US"/>
        </w:rPr>
        <w:tab/>
      </w:r>
      <w:r w:rsidRPr="005568AB">
        <w:rPr>
          <w:lang w:bidi="en-US"/>
        </w:rPr>
        <w:sym w:font="Webdings" w:char="F063"/>
      </w:r>
    </w:p>
    <w:p w:rsidR="00C12F0A" w:rsidRPr="005568AB" w:rsidRDefault="00C12F0A" w:rsidP="005568AB">
      <w:pPr>
        <w:tabs>
          <w:tab w:val="left" w:leader="dot" w:pos="9780"/>
        </w:tabs>
        <w:rPr>
          <w:rFonts w:eastAsia="標楷體"/>
        </w:rPr>
      </w:pPr>
      <w:r w:rsidRPr="005568AB">
        <w:rPr>
          <w:lang w:bidi="en-US"/>
        </w:rPr>
        <w:t>Is the vacuum status in normal condition?</w:t>
      </w:r>
      <w:r w:rsidRPr="005568AB">
        <w:rPr>
          <w:lang w:bidi="en-US"/>
        </w:rPr>
        <w:tab/>
      </w:r>
      <w:r w:rsidRPr="005568AB">
        <w:rPr>
          <w:lang w:bidi="en-US"/>
        </w:rPr>
        <w:sym w:font="Webdings" w:char="F063"/>
      </w:r>
    </w:p>
    <w:p w:rsidR="00C12F0A" w:rsidRPr="005568AB" w:rsidRDefault="00C12F0A" w:rsidP="005568AB">
      <w:pPr>
        <w:tabs>
          <w:tab w:val="left" w:leader="dot" w:pos="9780"/>
        </w:tabs>
        <w:rPr>
          <w:rFonts w:eastAsia="標楷體"/>
        </w:rPr>
      </w:pPr>
      <w:r w:rsidRPr="005568AB">
        <w:rPr>
          <w:lang w:bidi="en-US"/>
        </w:rPr>
        <w:t>Are water, g</w:t>
      </w:r>
      <w:bookmarkStart w:id="0" w:name="_GoBack"/>
      <w:bookmarkEnd w:id="0"/>
      <w:r w:rsidRPr="005568AB">
        <w:rPr>
          <w:lang w:bidi="en-US"/>
        </w:rPr>
        <w:t>as and power in normal condition?</w:t>
      </w:r>
      <w:r w:rsidRPr="005568AB">
        <w:rPr>
          <w:lang w:bidi="en-US"/>
        </w:rPr>
        <w:tab/>
      </w:r>
      <w:r w:rsidRPr="005568AB">
        <w:rPr>
          <w:lang w:bidi="en-US"/>
        </w:rPr>
        <w:sym w:font="Webdings" w:char="F063"/>
      </w:r>
    </w:p>
    <w:p w:rsidR="00C12F0A" w:rsidRPr="005568AB" w:rsidRDefault="00C12F0A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Check current machine operation status</w:t>
      </w:r>
      <w:r w:rsidRPr="005568AB">
        <w:rPr>
          <w:lang w:bidi="en-US"/>
        </w:rPr>
        <w:tab/>
      </w:r>
      <w:r w:rsidRPr="005568AB">
        <w:rPr>
          <w:lang w:bidi="en-US"/>
        </w:rPr>
        <w:sym w:font="Webdings" w:char="F063"/>
      </w:r>
    </w:p>
    <w:p w:rsidR="00C12F0A" w:rsidRPr="005568AB" w:rsidRDefault="00C12F0A" w:rsidP="005568AB">
      <w:pPr>
        <w:tabs>
          <w:tab w:val="left" w:leader="dot" w:pos="9780"/>
        </w:tabs>
        <w:rPr>
          <w:rFonts w:eastAsia="標楷體"/>
        </w:rPr>
      </w:pPr>
      <w:r w:rsidRPr="005568AB">
        <w:rPr>
          <w:lang w:bidi="en-US"/>
        </w:rPr>
        <w:t>Is the job of the previous user done?</w:t>
      </w:r>
      <w:r w:rsidRPr="005568AB">
        <w:rPr>
          <w:lang w:bidi="en-US"/>
        </w:rPr>
        <w:tab/>
      </w:r>
      <w:r w:rsidRPr="005568AB">
        <w:rPr>
          <w:lang w:bidi="en-US"/>
        </w:rPr>
        <w:sym w:font="Webdings" w:char="F063"/>
      </w:r>
      <w:r w:rsidRPr="005568AB">
        <w:rPr>
          <w:lang w:bidi="en-US"/>
        </w:rPr>
        <w:t>★</w:t>
      </w:r>
    </w:p>
    <w:p w:rsidR="00C12F0A" w:rsidRPr="005568AB" w:rsidRDefault="00C12F0A" w:rsidP="005568AB">
      <w:pPr>
        <w:tabs>
          <w:tab w:val="left" w:leader="dot" w:pos="9360"/>
        </w:tabs>
        <w:rPr>
          <w:rFonts w:eastAsia="標楷體"/>
        </w:rPr>
      </w:pPr>
    </w:p>
    <w:p w:rsidR="00367A29" w:rsidRPr="005568AB" w:rsidRDefault="00C12F0A" w:rsidP="005568AB">
      <w:pPr>
        <w:numPr>
          <w:ilvl w:val="0"/>
          <w:numId w:val="3"/>
        </w:numPr>
        <w:rPr>
          <w:rFonts w:eastAsia="標楷體"/>
        </w:rPr>
      </w:pPr>
      <w:r w:rsidRPr="005568AB">
        <w:rPr>
          <w:lang w:bidi="en-US"/>
        </w:rPr>
        <w:t>Machine chamber vacuum break and vacuum</w:t>
      </w:r>
    </w:p>
    <w:p w:rsidR="00367A29" w:rsidRPr="005568AB" w:rsidRDefault="00C12F0A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Note before vent</w:t>
      </w:r>
      <w:r w:rsidRPr="005568AB">
        <w:rPr>
          <w:lang w:bidi="en-US"/>
        </w:rPr>
        <w:tab/>
      </w:r>
      <w:r w:rsidR="00367A29" w:rsidRPr="005568AB">
        <w:rPr>
          <w:lang w:bidi="en-US"/>
        </w:rPr>
        <w:sym w:font="Webdings" w:char="F063"/>
      </w:r>
    </w:p>
    <w:p w:rsidR="00367A29" w:rsidRPr="005568AB" w:rsidRDefault="00C12F0A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Run vent</w:t>
      </w:r>
      <w:r w:rsidRPr="005568AB">
        <w:rPr>
          <w:lang w:bidi="en-US"/>
        </w:rPr>
        <w:tab/>
      </w:r>
      <w:r w:rsidR="00367A29" w:rsidRPr="005568AB">
        <w:rPr>
          <w:lang w:bidi="en-US"/>
        </w:rPr>
        <w:sym w:font="Webdings" w:char="F063"/>
      </w:r>
    </w:p>
    <w:p w:rsidR="00F65D68" w:rsidRPr="005568AB" w:rsidRDefault="008062D4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Place the specimen</w:t>
      </w:r>
      <w:r w:rsidRPr="005568AB">
        <w:rPr>
          <w:lang w:bidi="en-US"/>
        </w:rPr>
        <w:tab/>
      </w:r>
      <w:r w:rsidR="00F65D68" w:rsidRPr="005568AB">
        <w:rPr>
          <w:lang w:bidi="en-US"/>
        </w:rPr>
        <w:sym w:font="Webdings" w:char="F063"/>
      </w:r>
      <w:r w:rsidRPr="005568AB">
        <w:rPr>
          <w:lang w:bidi="en-US"/>
        </w:rPr>
        <w:t>★</w:t>
      </w:r>
    </w:p>
    <w:p w:rsidR="00F65D68" w:rsidRPr="005568AB" w:rsidRDefault="008062D4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Change chip holder</w:t>
      </w:r>
      <w:r w:rsidRPr="005568AB">
        <w:rPr>
          <w:lang w:bidi="en-US"/>
        </w:rPr>
        <w:tab/>
      </w:r>
      <w:r w:rsidR="00F65D68" w:rsidRPr="005568AB">
        <w:rPr>
          <w:lang w:bidi="en-US"/>
        </w:rPr>
        <w:sym w:font="Webdings" w:char="F063"/>
      </w:r>
    </w:p>
    <w:p w:rsidR="00F65D68" w:rsidRPr="005568AB" w:rsidRDefault="008062D4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Run vacuum</w:t>
      </w:r>
      <w:r w:rsidRPr="005568AB">
        <w:rPr>
          <w:lang w:bidi="en-US"/>
        </w:rPr>
        <w:tab/>
      </w:r>
      <w:r w:rsidR="00F65D68" w:rsidRPr="005568AB">
        <w:rPr>
          <w:lang w:bidi="en-US"/>
        </w:rPr>
        <w:sym w:font="Webdings" w:char="F063"/>
      </w:r>
    </w:p>
    <w:p w:rsidR="00367A29" w:rsidRPr="005568AB" w:rsidRDefault="008062D4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Note when vacuuming</w:t>
      </w:r>
      <w:r w:rsidRPr="005568AB">
        <w:rPr>
          <w:lang w:bidi="en-US"/>
        </w:rPr>
        <w:tab/>
      </w:r>
      <w:r w:rsidR="00367A29" w:rsidRPr="005568AB">
        <w:rPr>
          <w:lang w:bidi="en-US"/>
        </w:rPr>
        <w:sym w:font="Webdings" w:char="F063"/>
      </w:r>
    </w:p>
    <w:p w:rsidR="00367A29" w:rsidRPr="005568AB" w:rsidRDefault="00367A29" w:rsidP="00451624">
      <w:pPr>
        <w:tabs>
          <w:tab w:val="left" w:leader="dot" w:pos="9360"/>
        </w:tabs>
        <w:rPr>
          <w:rFonts w:eastAsia="標楷體"/>
        </w:rPr>
      </w:pPr>
    </w:p>
    <w:p w:rsidR="00367A29" w:rsidRPr="005568AB" w:rsidRDefault="008062D4" w:rsidP="005568AB">
      <w:pPr>
        <w:numPr>
          <w:ilvl w:val="0"/>
          <w:numId w:val="3"/>
        </w:numPr>
        <w:rPr>
          <w:rFonts w:eastAsia="標楷體"/>
        </w:rPr>
      </w:pPr>
      <w:r w:rsidRPr="005568AB">
        <w:rPr>
          <w:lang w:bidi="en-US"/>
        </w:rPr>
        <w:t>Read the pressure meter</w:t>
      </w:r>
    </w:p>
    <w:p w:rsidR="00367A29" w:rsidRPr="005568AB" w:rsidRDefault="00B916B0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Read and explain the rough vacuum pressure meter</w:t>
      </w:r>
      <w:r w:rsidRPr="005568AB">
        <w:rPr>
          <w:lang w:bidi="en-US"/>
        </w:rPr>
        <w:tab/>
      </w:r>
      <w:r w:rsidR="00367A29" w:rsidRPr="005568AB">
        <w:rPr>
          <w:lang w:bidi="en-US"/>
        </w:rPr>
        <w:sym w:font="Webdings" w:char="F063"/>
      </w:r>
    </w:p>
    <w:p w:rsidR="008062D4" w:rsidRPr="005568AB" w:rsidRDefault="00B916B0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Read and explain the fine vacuum pressure meter</w:t>
      </w:r>
      <w:r w:rsidRPr="005568AB">
        <w:rPr>
          <w:lang w:bidi="en-US"/>
        </w:rPr>
        <w:tab/>
      </w:r>
      <w:r w:rsidR="008062D4" w:rsidRPr="005568AB">
        <w:rPr>
          <w:lang w:bidi="en-US"/>
        </w:rPr>
        <w:sym w:font="Webdings" w:char="F063"/>
      </w:r>
    </w:p>
    <w:p w:rsidR="008062D4" w:rsidRPr="005568AB" w:rsidRDefault="008062D4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Read the process pressure meter and pressure settings</w:t>
      </w:r>
      <w:r w:rsidRPr="005568AB">
        <w:rPr>
          <w:lang w:bidi="en-US"/>
        </w:rPr>
        <w:tab/>
      </w:r>
      <w:r w:rsidRPr="005568AB">
        <w:rPr>
          <w:lang w:bidi="en-US"/>
        </w:rPr>
        <w:sym w:font="Webdings" w:char="F063"/>
      </w:r>
    </w:p>
    <w:p w:rsidR="00011325" w:rsidRPr="005568AB" w:rsidRDefault="00011325" w:rsidP="00451624">
      <w:pPr>
        <w:tabs>
          <w:tab w:val="left" w:leader="dot" w:pos="9360"/>
        </w:tabs>
        <w:rPr>
          <w:rFonts w:eastAsia="標楷體"/>
        </w:rPr>
      </w:pPr>
    </w:p>
    <w:p w:rsidR="007F255E" w:rsidRPr="005568AB" w:rsidRDefault="008062D4" w:rsidP="005568AB">
      <w:pPr>
        <w:numPr>
          <w:ilvl w:val="0"/>
          <w:numId w:val="3"/>
        </w:numPr>
        <w:rPr>
          <w:rFonts w:eastAsia="標楷體"/>
        </w:rPr>
      </w:pPr>
      <w:r w:rsidRPr="005568AB">
        <w:rPr>
          <w:lang w:bidi="en-US"/>
        </w:rPr>
        <w:t>Deposition parameter settings</w:t>
      </w:r>
    </w:p>
    <w:p w:rsidR="007F255E" w:rsidRPr="005568AB" w:rsidRDefault="00B916B0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Deposition parameter settings</w:t>
      </w:r>
      <w:r w:rsidRPr="005568AB">
        <w:rPr>
          <w:lang w:bidi="en-US"/>
        </w:rPr>
        <w:tab/>
      </w:r>
      <w:r w:rsidR="007F255E" w:rsidRPr="005568AB">
        <w:rPr>
          <w:lang w:bidi="en-US"/>
        </w:rPr>
        <w:sym w:font="Webdings" w:char="F063"/>
      </w:r>
      <w:r w:rsidRPr="005568AB">
        <w:rPr>
          <w:lang w:bidi="en-US"/>
        </w:rPr>
        <w:t>★</w:t>
      </w:r>
    </w:p>
    <w:p w:rsidR="007F255E" w:rsidRPr="005568AB" w:rsidRDefault="00B916B0" w:rsidP="005568AB">
      <w:pPr>
        <w:tabs>
          <w:tab w:val="left" w:leader="dot" w:pos="9780"/>
        </w:tabs>
        <w:rPr>
          <w:rFonts w:eastAsia="標楷體"/>
        </w:rPr>
      </w:pPr>
      <w:r w:rsidRPr="005568AB">
        <w:rPr>
          <w:lang w:bidi="en-US"/>
        </w:rPr>
        <w:t>Settings of each metal parameter and function explanation</w:t>
      </w:r>
      <w:r w:rsidRPr="005568AB">
        <w:rPr>
          <w:lang w:bidi="en-US"/>
        </w:rPr>
        <w:tab/>
      </w:r>
      <w:r w:rsidR="007F255E" w:rsidRPr="005568AB">
        <w:rPr>
          <w:lang w:bidi="en-US"/>
        </w:rPr>
        <w:sym w:font="Webdings" w:char="F063"/>
      </w:r>
      <w:r w:rsidRPr="005568AB">
        <w:rPr>
          <w:lang w:bidi="en-US"/>
        </w:rPr>
        <w:t>★</w:t>
      </w:r>
    </w:p>
    <w:p w:rsidR="007F255E" w:rsidRPr="005568AB" w:rsidRDefault="008062D4" w:rsidP="005568AB">
      <w:pPr>
        <w:tabs>
          <w:tab w:val="left" w:leader="dot" w:pos="9780"/>
        </w:tabs>
        <w:rPr>
          <w:rFonts w:eastAsia="標楷體"/>
        </w:rPr>
      </w:pPr>
      <w:r w:rsidRPr="005568AB">
        <w:rPr>
          <w:lang w:bidi="en-US"/>
        </w:rPr>
        <w:t>Settings of gas flow parameters</w:t>
      </w:r>
      <w:r w:rsidRPr="005568AB">
        <w:rPr>
          <w:lang w:bidi="en-US"/>
        </w:rPr>
        <w:tab/>
      </w:r>
      <w:r w:rsidR="007F255E" w:rsidRPr="005568AB">
        <w:rPr>
          <w:lang w:bidi="en-US"/>
        </w:rPr>
        <w:sym w:font="Webdings" w:char="F063"/>
      </w:r>
    </w:p>
    <w:p w:rsidR="007F255E" w:rsidRPr="005568AB" w:rsidRDefault="007F255E" w:rsidP="00451624">
      <w:pPr>
        <w:tabs>
          <w:tab w:val="left" w:leader="dot" w:pos="9360"/>
        </w:tabs>
        <w:rPr>
          <w:rFonts w:eastAsia="標楷體"/>
        </w:rPr>
      </w:pPr>
    </w:p>
    <w:p w:rsidR="008062D4" w:rsidRPr="005568AB" w:rsidRDefault="008062D4" w:rsidP="005568AB">
      <w:pPr>
        <w:numPr>
          <w:ilvl w:val="0"/>
          <w:numId w:val="3"/>
        </w:numPr>
        <w:rPr>
          <w:rFonts w:eastAsia="標楷體"/>
        </w:rPr>
      </w:pPr>
      <w:r w:rsidRPr="005568AB">
        <w:rPr>
          <w:lang w:bidi="en-US"/>
        </w:rPr>
        <w:t>Run deposition</w:t>
      </w:r>
    </w:p>
    <w:p w:rsidR="008062D4" w:rsidRPr="005568AB" w:rsidRDefault="00C73852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Start evaporation</w:t>
      </w:r>
      <w:r w:rsidRPr="005568AB">
        <w:rPr>
          <w:lang w:bidi="en-US"/>
        </w:rPr>
        <w:tab/>
      </w:r>
      <w:r w:rsidR="008062D4" w:rsidRPr="005568AB">
        <w:rPr>
          <w:lang w:bidi="en-US"/>
        </w:rPr>
        <w:sym w:font="Webdings" w:char="F063"/>
      </w:r>
    </w:p>
    <w:p w:rsidR="008062D4" w:rsidRPr="005568AB" w:rsidRDefault="00C73852" w:rsidP="005568AB">
      <w:pPr>
        <w:tabs>
          <w:tab w:val="left" w:leader="dot" w:pos="9780"/>
        </w:tabs>
        <w:rPr>
          <w:rFonts w:eastAsia="標楷體"/>
        </w:rPr>
      </w:pPr>
      <w:r w:rsidRPr="005568AB">
        <w:rPr>
          <w:lang w:bidi="en-US"/>
        </w:rPr>
        <w:t>End evaporation</w:t>
      </w:r>
      <w:r w:rsidRPr="005568AB">
        <w:rPr>
          <w:lang w:bidi="en-US"/>
        </w:rPr>
        <w:tab/>
      </w:r>
      <w:r w:rsidR="008062D4" w:rsidRPr="005568AB">
        <w:rPr>
          <w:lang w:bidi="en-US"/>
        </w:rPr>
        <w:sym w:font="Webdings" w:char="F063"/>
      </w:r>
    </w:p>
    <w:p w:rsidR="008062D4" w:rsidRPr="005568AB" w:rsidRDefault="008062D4" w:rsidP="005568AB">
      <w:pPr>
        <w:tabs>
          <w:tab w:val="left" w:leader="dot" w:pos="9360"/>
        </w:tabs>
        <w:rPr>
          <w:rFonts w:eastAsia="標楷體"/>
        </w:rPr>
      </w:pPr>
    </w:p>
    <w:p w:rsidR="00367A29" w:rsidRPr="005568AB" w:rsidRDefault="00367A29" w:rsidP="005568AB">
      <w:pPr>
        <w:numPr>
          <w:ilvl w:val="0"/>
          <w:numId w:val="3"/>
        </w:numPr>
        <w:rPr>
          <w:rFonts w:eastAsia="標楷體"/>
        </w:rPr>
      </w:pPr>
      <w:r w:rsidRPr="005568AB">
        <w:rPr>
          <w:lang w:bidi="en-US"/>
        </w:rPr>
        <w:t>Other</w:t>
      </w:r>
    </w:p>
    <w:p w:rsidR="00367A29" w:rsidRPr="005568AB" w:rsidRDefault="00367A29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Fill out the instrument usage log accurately after the operation is completed</w:t>
      </w:r>
      <w:r w:rsidRPr="005568AB">
        <w:rPr>
          <w:lang w:bidi="en-US"/>
        </w:rPr>
        <w:tab/>
      </w:r>
      <w:r w:rsidRPr="005568AB">
        <w:rPr>
          <w:lang w:bidi="en-US"/>
        </w:rPr>
        <w:sym w:font="Webdings" w:char="F063"/>
      </w:r>
    </w:p>
    <w:p w:rsidR="00367A29" w:rsidRPr="005568AB" w:rsidRDefault="00367A29" w:rsidP="005568AB">
      <w:pPr>
        <w:tabs>
          <w:tab w:val="left" w:leader="dot" w:pos="9781"/>
        </w:tabs>
        <w:ind w:left="476"/>
        <w:rPr>
          <w:rFonts w:eastAsia="標楷體"/>
        </w:rPr>
      </w:pPr>
      <w:r w:rsidRPr="005568AB">
        <w:rPr>
          <w:lang w:bidi="en-US"/>
        </w:rPr>
        <w:t>Note when using the machine</w:t>
      </w:r>
      <w:r w:rsidRPr="005568AB">
        <w:rPr>
          <w:lang w:bidi="en-US"/>
        </w:rPr>
        <w:tab/>
      </w:r>
      <w:r w:rsidRPr="005568AB">
        <w:rPr>
          <w:lang w:bidi="en-US"/>
        </w:rPr>
        <w:sym w:font="Webdings" w:char="F063"/>
      </w:r>
    </w:p>
    <w:sectPr w:rsidR="00367A29" w:rsidRPr="005568AB" w:rsidSect="0076328E">
      <w:pgSz w:w="11906" w:h="16838"/>
      <w:pgMar w:top="539" w:right="746" w:bottom="993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86C" w:rsidRDefault="0078486C" w:rsidP="00BE2BED">
      <w:r>
        <w:separator/>
      </w:r>
    </w:p>
  </w:endnote>
  <w:endnote w:type="continuationSeparator" w:id="0">
    <w:p w:rsidR="0078486C" w:rsidRDefault="0078486C" w:rsidP="00BE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86C" w:rsidRDefault="0078486C" w:rsidP="00BE2BED">
      <w:r>
        <w:separator/>
      </w:r>
    </w:p>
  </w:footnote>
  <w:footnote w:type="continuationSeparator" w:id="0">
    <w:p w:rsidR="0078486C" w:rsidRDefault="0078486C" w:rsidP="00BE2B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D5A56"/>
    <w:multiLevelType w:val="hybridMultilevel"/>
    <w:tmpl w:val="C35A03EC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C11310"/>
    <w:multiLevelType w:val="hybridMultilevel"/>
    <w:tmpl w:val="DB887E94"/>
    <w:lvl w:ilvl="0" w:tplc="BCD026E8">
      <w:start w:val="1"/>
      <w:numFmt w:val="bullet"/>
      <w:lvlText w:val="※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837DD9"/>
    <w:multiLevelType w:val="hybridMultilevel"/>
    <w:tmpl w:val="A1C46F84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497"/>
    <w:rsid w:val="00011325"/>
    <w:rsid w:val="001E1681"/>
    <w:rsid w:val="001F4F8C"/>
    <w:rsid w:val="003104A6"/>
    <w:rsid w:val="00367A29"/>
    <w:rsid w:val="00451624"/>
    <w:rsid w:val="005568AB"/>
    <w:rsid w:val="005D6732"/>
    <w:rsid w:val="0076328E"/>
    <w:rsid w:val="00783497"/>
    <w:rsid w:val="0078486C"/>
    <w:rsid w:val="007F255E"/>
    <w:rsid w:val="008062D4"/>
    <w:rsid w:val="009260D3"/>
    <w:rsid w:val="00B916B0"/>
    <w:rsid w:val="00BE2BED"/>
    <w:rsid w:val="00C12F0A"/>
    <w:rsid w:val="00C43701"/>
    <w:rsid w:val="00C73852"/>
    <w:rsid w:val="00D12E27"/>
    <w:rsid w:val="00F65D68"/>
    <w:rsid w:val="00F7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D16B013-86D6-4EF3-9ECD-D9CCFEDE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E2B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rsid w:val="00BE2BED"/>
    <w:rPr>
      <w:kern w:val="2"/>
    </w:rPr>
  </w:style>
  <w:style w:type="paragraph" w:styleId="Footer">
    <w:name w:val="footer"/>
    <w:basedOn w:val="Normal"/>
    <w:link w:val="FooterChar"/>
    <w:rsid w:val="00BE2B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rsid w:val="00BE2BE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865</Characters>
  <Application>Microsoft Office Word</Application>
  <DocSecurity>0</DocSecurity>
  <Lines>45</Lines>
  <Paragraphs>49</Paragraphs>
  <ScaleCrop>false</ScaleCrop>
  <Company>rfgroup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subject/>
  <dc:creator>rfgroup</dc:creator>
  <cp:keywords/>
  <dc:description/>
  <cp:lastModifiedBy>Kimberley Wong</cp:lastModifiedBy>
  <cp:revision>3</cp:revision>
  <dcterms:created xsi:type="dcterms:W3CDTF">2023-11-29T06:07:00Z</dcterms:created>
  <dcterms:modified xsi:type="dcterms:W3CDTF">2024-01-29T11:55:00Z</dcterms:modified>
</cp:coreProperties>
</file>