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FEEF2" w14:textId="77777777" w:rsidR="00C216F2" w:rsidRPr="00936C29" w:rsidRDefault="00C62BFA" w:rsidP="004F2473">
      <w:pPr>
        <w:widowControl/>
        <w:ind w:left="-567" w:right="-567"/>
        <w:jc w:val="center"/>
        <w:rPr>
          <w:rFonts w:eastAsia="標楷體"/>
          <w:b/>
          <w:bCs/>
          <w:color w:val="333333"/>
          <w:sz w:val="32"/>
          <w:szCs w:val="18"/>
        </w:rPr>
      </w:pPr>
      <w:r w:rsidRPr="00936C29">
        <w:rPr>
          <w:b/>
          <w:sz w:val="40"/>
        </w:rPr>
        <w:t>S9260A In-line Electron Microscope</w:t>
      </w:r>
      <w:r w:rsidRPr="00936C29">
        <w:rPr>
          <w:b/>
        </w:rPr>
        <w:t xml:space="preserve"> </w:t>
      </w:r>
      <w:r w:rsidRPr="00936C29">
        <w:rPr>
          <w:b/>
          <w:sz w:val="32"/>
        </w:rPr>
        <w:t xml:space="preserve">- </w:t>
      </w:r>
      <w:r w:rsidRPr="00936C29">
        <w:rPr>
          <w:b/>
          <w:color w:val="333333"/>
          <w:sz w:val="32"/>
        </w:rPr>
        <w:t>Technical Data</w:t>
      </w:r>
    </w:p>
    <w:p w14:paraId="697E6D9D" w14:textId="77777777" w:rsidR="00E220A5" w:rsidRPr="00936C29" w:rsidRDefault="00E220A5" w:rsidP="004F2473">
      <w:pPr>
        <w:widowControl/>
        <w:snapToGrid w:val="0"/>
        <w:spacing w:line="400" w:lineRule="exact"/>
        <w:jc w:val="both"/>
        <w:rPr>
          <w:rFonts w:eastAsia="標楷體"/>
          <w:bCs/>
          <w:kern w:val="0"/>
        </w:rPr>
      </w:pPr>
    </w:p>
    <w:p w14:paraId="3240069D" w14:textId="77777777" w:rsidR="00E220A5" w:rsidRPr="00936C29" w:rsidRDefault="00E220A5" w:rsidP="004F2473">
      <w:pPr>
        <w:widowControl/>
        <w:snapToGrid w:val="0"/>
        <w:spacing w:line="400" w:lineRule="exact"/>
        <w:jc w:val="center"/>
        <w:rPr>
          <w:rFonts w:eastAsia="標楷體"/>
          <w:bCs/>
          <w:kern w:val="0"/>
          <w:sz w:val="32"/>
          <w:szCs w:val="32"/>
        </w:rPr>
      </w:pPr>
      <w:r w:rsidRPr="00936C29">
        <w:rPr>
          <w:b/>
          <w:sz w:val="32"/>
          <w:bdr w:val="single" w:sz="4" w:space="0" w:color="auto"/>
          <w:shd w:val="pct15" w:color="auto" w:fill="FFFFFF"/>
        </w:rPr>
        <w:t>Steps for Creation of a Measurement Program for S9260A In-line Electron Microscope</w:t>
      </w:r>
    </w:p>
    <w:p w14:paraId="5D4A820F" w14:textId="77777777" w:rsidR="00E220A5" w:rsidRPr="00936C29" w:rsidRDefault="00E220A5" w:rsidP="004F2473">
      <w:pPr>
        <w:widowControl/>
        <w:rPr>
          <w:rFonts w:eastAsia="標楷體"/>
          <w:sz w:val="28"/>
          <w:szCs w:val="28"/>
        </w:rPr>
      </w:pPr>
    </w:p>
    <w:p w14:paraId="0E6C6F2A" w14:textId="77777777" w:rsidR="00E220A5" w:rsidRPr="00936C29" w:rsidRDefault="00E220A5" w:rsidP="004F2473">
      <w:pPr>
        <w:widowControl/>
        <w:spacing w:line="400" w:lineRule="exact"/>
        <w:rPr>
          <w:rFonts w:eastAsia="標楷體"/>
          <w:sz w:val="28"/>
          <w:szCs w:val="28"/>
        </w:rPr>
      </w:pPr>
      <w:r w:rsidRPr="00936C29">
        <w:rPr>
          <w:sz w:val="28"/>
        </w:rPr>
        <w:t>A measurement program for S9260 CDSEM can be created via the following steps:</w:t>
      </w:r>
    </w:p>
    <w:p w14:paraId="70F15F71" w14:textId="77777777" w:rsidR="00E220A5" w:rsidRPr="00936C29" w:rsidRDefault="00E220A5" w:rsidP="004F2473">
      <w:pPr>
        <w:widowControl/>
        <w:spacing w:line="400" w:lineRule="exact"/>
        <w:rPr>
          <w:rFonts w:eastAsia="標楷體"/>
          <w:sz w:val="28"/>
          <w:szCs w:val="28"/>
        </w:rPr>
      </w:pPr>
    </w:p>
    <w:p w14:paraId="76E7734D" w14:textId="77777777" w:rsidR="00E220A5" w:rsidRPr="00936C29" w:rsidRDefault="00E220A5" w:rsidP="004F2473">
      <w:pPr>
        <w:widowControl/>
        <w:numPr>
          <w:ilvl w:val="0"/>
          <w:numId w:val="8"/>
        </w:numPr>
        <w:spacing w:line="400" w:lineRule="exact"/>
        <w:ind w:left="482"/>
        <w:rPr>
          <w:rFonts w:eastAsia="標楷體"/>
          <w:sz w:val="28"/>
          <w:szCs w:val="28"/>
        </w:rPr>
      </w:pPr>
      <w:r w:rsidRPr="00936C29">
        <w:rPr>
          <w:sz w:val="28"/>
        </w:rPr>
        <w:t xml:space="preserve">Make sure </w:t>
      </w:r>
      <w:r w:rsidRPr="00936C29">
        <w:rPr>
          <w:b/>
          <w:sz w:val="28"/>
        </w:rPr>
        <w:t>Loader Controller</w:t>
      </w:r>
      <w:r w:rsidRPr="00936C29">
        <w:rPr>
          <w:sz w:val="28"/>
        </w:rPr>
        <w:t xml:space="preserve"> is in </w:t>
      </w:r>
      <w:r w:rsidRPr="00936C29">
        <w:rPr>
          <w:b/>
          <w:sz w:val="28"/>
        </w:rPr>
        <w:t>C to C</w:t>
      </w:r>
      <w:r w:rsidRPr="00936C29">
        <w:rPr>
          <w:sz w:val="28"/>
        </w:rPr>
        <w:t xml:space="preserve">, and select </w:t>
      </w:r>
      <w:r w:rsidRPr="00936C29">
        <w:rPr>
          <w:b/>
          <w:sz w:val="28"/>
        </w:rPr>
        <w:t>Slot Select</w:t>
      </w:r>
      <w:r w:rsidRPr="00936C29">
        <w:rPr>
          <w:sz w:val="28"/>
        </w:rPr>
        <w:t xml:space="preserve"> in </w:t>
      </w:r>
      <w:r w:rsidRPr="00936C29">
        <w:rPr>
          <w:b/>
          <w:sz w:val="28"/>
        </w:rPr>
        <w:t>Manual Controller</w:t>
      </w:r>
      <w:r w:rsidRPr="00936C29">
        <w:rPr>
          <w:sz w:val="28"/>
        </w:rPr>
        <w:t xml:space="preserve">. Click the wafer slot number you want to load, and click </w:t>
      </w:r>
      <w:r w:rsidRPr="00936C29">
        <w:rPr>
          <w:b/>
          <w:sz w:val="28"/>
        </w:rPr>
        <w:t>Start</w:t>
      </w:r>
      <w:r w:rsidRPr="00936C29">
        <w:rPr>
          <w:sz w:val="28"/>
        </w:rPr>
        <w:t xml:space="preserve"> to load the wafer into the machine.</w:t>
      </w:r>
    </w:p>
    <w:tbl>
      <w:tblPr>
        <w:tblW w:w="8447" w:type="dxa"/>
        <w:tblInd w:w="450" w:type="dxa"/>
        <w:tblLook w:val="04A0" w:firstRow="1" w:lastRow="0" w:firstColumn="1" w:lastColumn="0" w:noHBand="0" w:noVBand="1"/>
      </w:tblPr>
      <w:tblGrid>
        <w:gridCol w:w="8447"/>
      </w:tblGrid>
      <w:tr w:rsidR="00AD5517" w:rsidRPr="00936C29" w14:paraId="1C42E954" w14:textId="77777777" w:rsidTr="00F07A9B">
        <w:trPr>
          <w:trHeight w:val="3334"/>
        </w:trPr>
        <w:tc>
          <w:tcPr>
            <w:tcW w:w="8447" w:type="dxa"/>
            <w:shd w:val="clear" w:color="auto" w:fill="auto"/>
            <w:vAlign w:val="center"/>
          </w:tcPr>
          <w:p w14:paraId="283F378D" w14:textId="4BF92F29" w:rsidR="00AD5517" w:rsidRPr="00936C29" w:rsidRDefault="007E1B0D" w:rsidP="004F2473">
            <w:pPr>
              <w:widowControl/>
              <w:spacing w:line="400" w:lineRule="exact"/>
              <w:rPr>
                <w:rFonts w:eastAsia="標楷體"/>
                <w:sz w:val="28"/>
                <w:szCs w:val="28"/>
              </w:rPr>
            </w:pPr>
            <w:r w:rsidRPr="00936C29">
              <w:rPr>
                <w:noProof/>
              </w:rPr>
              <w:drawing>
                <wp:anchor distT="0" distB="0" distL="114300" distR="114300" simplePos="0" relativeHeight="251650048" behindDoc="1" locked="0" layoutInCell="1" allowOverlap="1" wp14:anchorId="52EF79DF" wp14:editId="0591F88F">
                  <wp:simplePos x="0" y="0"/>
                  <wp:positionH relativeFrom="column">
                    <wp:posOffset>-5715</wp:posOffset>
                  </wp:positionH>
                  <wp:positionV relativeFrom="paragraph">
                    <wp:posOffset>38100</wp:posOffset>
                  </wp:positionV>
                  <wp:extent cx="5000625" cy="2057400"/>
                  <wp:effectExtent l="0" t="0" r="0" b="0"/>
                  <wp:wrapTight wrapText="bothSides">
                    <wp:wrapPolygon edited="0">
                      <wp:start x="0" y="0"/>
                      <wp:lineTo x="0" y="21400"/>
                      <wp:lineTo x="21559" y="21400"/>
                      <wp:lineTo x="21559" y="0"/>
                      <wp:lineTo x="0" y="0"/>
                    </wp:wrapPolygon>
                  </wp:wrapTight>
                  <wp:docPr id="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062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DFDEB78" w14:textId="77777777" w:rsidR="00AD5517" w:rsidRPr="00936C29" w:rsidRDefault="00AD5517" w:rsidP="004F2473">
      <w:pPr>
        <w:widowControl/>
        <w:spacing w:line="400" w:lineRule="exact"/>
        <w:ind w:left="482"/>
        <w:rPr>
          <w:rFonts w:eastAsia="標楷體"/>
          <w:sz w:val="28"/>
          <w:szCs w:val="28"/>
        </w:rPr>
      </w:pPr>
    </w:p>
    <w:p w14:paraId="213F3E07"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Click </w:t>
      </w:r>
      <w:r w:rsidRPr="00936C29">
        <w:rPr>
          <w:b/>
          <w:sz w:val="28"/>
        </w:rPr>
        <w:t>FILE MANAGER</w:t>
      </w:r>
      <w:r w:rsidRPr="00936C29">
        <w:rPr>
          <w:sz w:val="28"/>
        </w:rPr>
        <w:t xml:space="preserve"> at the bottom right of the main screen, and </w:t>
      </w:r>
      <w:r w:rsidRPr="00936C29">
        <w:rPr>
          <w:b/>
          <w:sz w:val="28"/>
        </w:rPr>
        <w:t>FILE MANAGER WINDOW</w:t>
      </w:r>
      <w:r w:rsidRPr="00936C29">
        <w:rPr>
          <w:sz w:val="28"/>
        </w:rPr>
        <w:t xml:space="preserve"> appears.</w:t>
      </w:r>
    </w:p>
    <w:p w14:paraId="123B4772" w14:textId="77777777" w:rsidR="00E220A5" w:rsidRPr="00936C29" w:rsidRDefault="00E220A5" w:rsidP="004F2473">
      <w:pPr>
        <w:widowControl/>
        <w:spacing w:line="400" w:lineRule="exact"/>
        <w:ind w:left="480"/>
        <w:rPr>
          <w:rFonts w:eastAsia="標楷體"/>
          <w:sz w:val="28"/>
          <w:szCs w:val="28"/>
        </w:rPr>
      </w:pPr>
    </w:p>
    <w:p w14:paraId="07309D09" w14:textId="77777777" w:rsidR="0021350B" w:rsidRPr="00936C29" w:rsidRDefault="00E220A5" w:rsidP="004F2473">
      <w:pPr>
        <w:widowControl/>
        <w:numPr>
          <w:ilvl w:val="0"/>
          <w:numId w:val="8"/>
        </w:numPr>
        <w:spacing w:line="400" w:lineRule="exact"/>
        <w:ind w:left="426" w:hanging="426"/>
        <w:rPr>
          <w:rFonts w:eastAsia="標楷體"/>
          <w:sz w:val="28"/>
          <w:szCs w:val="28"/>
        </w:rPr>
      </w:pPr>
      <w:r w:rsidRPr="00936C29">
        <w:rPr>
          <w:sz w:val="28"/>
        </w:rPr>
        <w:t xml:space="preserve">Click </w:t>
      </w:r>
      <w:r w:rsidRPr="00936C29">
        <w:rPr>
          <w:b/>
          <w:sz w:val="28"/>
        </w:rPr>
        <w:t>Action</w:t>
      </w:r>
      <w:r w:rsidRPr="00936C29">
        <w:rPr>
          <w:sz w:val="28"/>
        </w:rPr>
        <w:t xml:space="preserve"> in </w:t>
      </w:r>
      <w:r w:rsidRPr="00936C29">
        <w:rPr>
          <w:b/>
          <w:sz w:val="28"/>
        </w:rPr>
        <w:t>CLASS</w:t>
      </w:r>
      <w:r w:rsidRPr="00936C29">
        <w:rPr>
          <w:sz w:val="28"/>
        </w:rPr>
        <w:sym w:font="Wingdings" w:char="F0E0"/>
      </w:r>
      <w:r w:rsidRPr="00936C29">
        <w:rPr>
          <w:sz w:val="28"/>
        </w:rPr>
        <w:t xml:space="preserve"> Select </w:t>
      </w:r>
      <w:r w:rsidRPr="00936C29">
        <w:rPr>
          <w:b/>
          <w:sz w:val="28"/>
        </w:rPr>
        <w:t>Create</w:t>
      </w:r>
    </w:p>
    <w:tbl>
      <w:tblPr>
        <w:tblW w:w="6562" w:type="dxa"/>
        <w:tblInd w:w="2415" w:type="dxa"/>
        <w:tblLook w:val="04A0" w:firstRow="1" w:lastRow="0" w:firstColumn="1" w:lastColumn="0" w:noHBand="0" w:noVBand="1"/>
      </w:tblPr>
      <w:tblGrid>
        <w:gridCol w:w="6562"/>
      </w:tblGrid>
      <w:tr w:rsidR="0021350B" w:rsidRPr="00936C29" w14:paraId="30D2758D" w14:textId="77777777" w:rsidTr="00F07A9B">
        <w:trPr>
          <w:trHeight w:val="5210"/>
        </w:trPr>
        <w:tc>
          <w:tcPr>
            <w:tcW w:w="6562" w:type="dxa"/>
            <w:shd w:val="clear" w:color="auto" w:fill="auto"/>
          </w:tcPr>
          <w:p w14:paraId="6F0513B8" w14:textId="1646FCA6" w:rsidR="0021350B" w:rsidRPr="00936C29" w:rsidRDefault="007E1B0D" w:rsidP="004F2473">
            <w:pPr>
              <w:widowControl/>
              <w:spacing w:line="400" w:lineRule="exact"/>
              <w:rPr>
                <w:rFonts w:eastAsia="標楷體"/>
                <w:sz w:val="28"/>
                <w:szCs w:val="28"/>
              </w:rPr>
            </w:pPr>
            <w:r w:rsidRPr="00936C29">
              <w:rPr>
                <w:noProof/>
                <w:sz w:val="28"/>
              </w:rPr>
              <w:lastRenderedPageBreak/>
              <w:drawing>
                <wp:anchor distT="0" distB="0" distL="114300" distR="114300" simplePos="0" relativeHeight="251667456" behindDoc="0" locked="0" layoutInCell="1" allowOverlap="1" wp14:anchorId="48233CC6" wp14:editId="18F55192">
                  <wp:simplePos x="0" y="0"/>
                  <wp:positionH relativeFrom="column">
                    <wp:posOffset>491490</wp:posOffset>
                  </wp:positionH>
                  <wp:positionV relativeFrom="paragraph">
                    <wp:posOffset>2540</wp:posOffset>
                  </wp:positionV>
                  <wp:extent cx="3552825" cy="3238500"/>
                  <wp:effectExtent l="0" t="0" r="0" b="0"/>
                  <wp:wrapSquare wrapText="bothSides"/>
                  <wp:docPr id="130" name="圖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 cstate="print">
                            <a:lum bright="-20000" contrast="40000"/>
                            <a:extLst>
                              <a:ext uri="{28A0092B-C50C-407E-A947-70E740481C1C}">
                                <a14:useLocalDpi xmlns:a14="http://schemas.microsoft.com/office/drawing/2010/main" val="0"/>
                              </a:ext>
                            </a:extLst>
                          </a:blip>
                          <a:srcRect l="23689" t="19215" r="8861" b="3862"/>
                          <a:stretch>
                            <a:fillRect/>
                          </a:stretch>
                        </pic:blipFill>
                        <pic:spPr bwMode="auto">
                          <a:xfrm>
                            <a:off x="0" y="0"/>
                            <a:ext cx="3552825" cy="3238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4F477DE" w14:textId="77777777" w:rsidR="00E220A5" w:rsidRPr="00936C29" w:rsidRDefault="00E220A5" w:rsidP="004F2473">
      <w:pPr>
        <w:widowControl/>
        <w:spacing w:line="400" w:lineRule="exact"/>
        <w:rPr>
          <w:rFonts w:eastAsia="標楷體"/>
          <w:sz w:val="28"/>
          <w:szCs w:val="28"/>
        </w:rPr>
      </w:pPr>
    </w:p>
    <w:p w14:paraId="01A74ABB"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After creating </w:t>
      </w:r>
      <w:r w:rsidRPr="00936C29">
        <w:rPr>
          <w:b/>
          <w:sz w:val="28"/>
        </w:rPr>
        <w:t>CLASS</w:t>
      </w:r>
      <w:r w:rsidRPr="00936C29">
        <w:rPr>
          <w:sz w:val="28"/>
        </w:rPr>
        <w:t xml:space="preserve">, click </w:t>
      </w:r>
      <w:r w:rsidRPr="00936C29">
        <w:rPr>
          <w:b/>
          <w:sz w:val="28"/>
        </w:rPr>
        <w:t>Action</w:t>
      </w:r>
      <w:r w:rsidRPr="00936C29">
        <w:rPr>
          <w:sz w:val="28"/>
        </w:rPr>
        <w:t xml:space="preserve"> in IDW under this directory </w:t>
      </w:r>
      <w:r w:rsidRPr="00936C29">
        <w:rPr>
          <w:sz w:val="28"/>
        </w:rPr>
        <w:sym w:font="Wingdings" w:char="F0E0"/>
      </w:r>
      <w:r w:rsidRPr="00936C29">
        <w:rPr>
          <w:sz w:val="28"/>
        </w:rPr>
        <w:t xml:space="preserve"> Select </w:t>
      </w:r>
      <w:r w:rsidRPr="00936C29">
        <w:rPr>
          <w:b/>
          <w:sz w:val="28"/>
        </w:rPr>
        <w:t>Create</w:t>
      </w:r>
    </w:p>
    <w:p w14:paraId="09EA9B90" w14:textId="77777777" w:rsidR="00E220A5" w:rsidRPr="00936C29" w:rsidRDefault="00E220A5" w:rsidP="004F2473">
      <w:pPr>
        <w:widowControl/>
        <w:spacing w:line="400" w:lineRule="exact"/>
        <w:rPr>
          <w:rFonts w:eastAsia="標楷體"/>
          <w:sz w:val="28"/>
          <w:szCs w:val="28"/>
        </w:rPr>
      </w:pPr>
    </w:p>
    <w:p w14:paraId="085E9C90" w14:textId="22523621"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Input: Wafer size  </w:t>
      </w:r>
      <w:r w:rsidRPr="00936C29">
        <w:rPr>
          <w:sz w:val="28"/>
        </w:rPr>
        <w:sym w:font="Symbol" w:char="F0DE"/>
      </w:r>
      <w:r w:rsidRPr="00936C29">
        <w:rPr>
          <w:sz w:val="28"/>
        </w:rPr>
        <w:t xml:space="preserve">  8</w:t>
      </w:r>
      <w:r w:rsidRPr="00936C29">
        <w:rPr>
          <w:sz w:val="28"/>
        </w:rPr>
        <w:sym w:font="Symbol" w:char="F0B2"/>
      </w:r>
      <w:r w:rsidRPr="00936C29">
        <w:rPr>
          <w:sz w:val="28"/>
        </w:rPr>
        <w:t>: 200 mm, 6</w:t>
      </w:r>
      <w:r w:rsidRPr="00936C29">
        <w:rPr>
          <w:sz w:val="28"/>
        </w:rPr>
        <w:sym w:font="Symbol" w:char="F0B2"/>
      </w:r>
      <w:r w:rsidRPr="00936C29">
        <w:rPr>
          <w:sz w:val="28"/>
        </w:rPr>
        <w:t>: 150 mm</w:t>
      </w:r>
    </w:p>
    <w:p w14:paraId="30A8F699" w14:textId="77777777" w:rsidR="00E220A5" w:rsidRPr="00936C29" w:rsidRDefault="00E220A5" w:rsidP="004F2473">
      <w:pPr>
        <w:pStyle w:val="ListParagraph"/>
        <w:widowControl/>
        <w:spacing w:line="400" w:lineRule="exact"/>
        <w:ind w:firstLine="796"/>
        <w:rPr>
          <w:rFonts w:eastAsia="標楷體"/>
          <w:sz w:val="28"/>
        </w:rPr>
      </w:pPr>
      <w:r w:rsidRPr="00936C29">
        <w:rPr>
          <w:sz w:val="28"/>
        </w:rPr>
        <w:t xml:space="preserve">Invalid area  </w:t>
      </w:r>
      <w:r w:rsidRPr="00936C29">
        <w:rPr>
          <w:sz w:val="28"/>
        </w:rPr>
        <w:sym w:font="Symbol" w:char="F0DE"/>
      </w:r>
      <w:r w:rsidRPr="00936C29">
        <w:rPr>
          <w:sz w:val="28"/>
        </w:rPr>
        <w:t xml:space="preserve">  Wafer edge blank area</w:t>
      </w:r>
    </w:p>
    <w:p w14:paraId="5D092934" w14:textId="77777777" w:rsidR="00E220A5" w:rsidRPr="00936C29" w:rsidRDefault="00E220A5" w:rsidP="004F2473">
      <w:pPr>
        <w:widowControl/>
        <w:spacing w:line="400" w:lineRule="exact"/>
        <w:ind w:leftChars="200" w:left="480" w:firstLineChars="284" w:firstLine="795"/>
        <w:rPr>
          <w:rFonts w:eastAsia="標楷體"/>
          <w:sz w:val="28"/>
          <w:szCs w:val="28"/>
        </w:rPr>
      </w:pPr>
      <w:r w:rsidRPr="00936C29">
        <w:rPr>
          <w:sz w:val="28"/>
        </w:rPr>
        <w:t xml:space="preserve">Map offset  </w:t>
      </w:r>
      <w:r w:rsidRPr="00936C29">
        <w:rPr>
          <w:sz w:val="28"/>
        </w:rPr>
        <w:sym w:font="Symbol" w:char="F0DE"/>
      </w:r>
      <w:r w:rsidRPr="00936C29">
        <w:rPr>
          <w:sz w:val="28"/>
        </w:rPr>
        <w:t xml:space="preserve">  Displacement of the center of the stepper</w:t>
      </w:r>
    </w:p>
    <w:p w14:paraId="437E9B60" w14:textId="77777777" w:rsidR="00E220A5" w:rsidRPr="00936C29" w:rsidRDefault="00E220A5" w:rsidP="004F2473">
      <w:pPr>
        <w:widowControl/>
        <w:spacing w:line="400" w:lineRule="exact"/>
        <w:ind w:leftChars="200" w:left="480" w:firstLineChars="284" w:firstLine="795"/>
        <w:rPr>
          <w:rFonts w:eastAsia="標楷體"/>
          <w:sz w:val="28"/>
          <w:szCs w:val="28"/>
        </w:rPr>
      </w:pPr>
      <w:r w:rsidRPr="00936C29">
        <w:rPr>
          <w:sz w:val="28"/>
        </w:rPr>
        <w:t>Shot Array definition</w:t>
      </w:r>
    </w:p>
    <w:p w14:paraId="6B1B8E2F" w14:textId="77777777" w:rsidR="00E220A5" w:rsidRPr="00936C29" w:rsidRDefault="00E220A5" w:rsidP="004F2473">
      <w:pPr>
        <w:widowControl/>
        <w:spacing w:line="400" w:lineRule="exact"/>
        <w:ind w:firstLine="1276"/>
        <w:rPr>
          <w:rFonts w:eastAsia="標楷體"/>
          <w:sz w:val="28"/>
        </w:rPr>
      </w:pPr>
      <w:r w:rsidRPr="00936C29">
        <w:rPr>
          <w:sz w:val="28"/>
        </w:rPr>
        <w:t>Array X, Y: Same as the array of the stepper</w:t>
      </w:r>
    </w:p>
    <w:p w14:paraId="1B2A98E3" w14:textId="77777777" w:rsidR="00E220A5" w:rsidRPr="00936C29" w:rsidRDefault="00E220A5" w:rsidP="004F2473">
      <w:pPr>
        <w:widowControl/>
        <w:spacing w:line="400" w:lineRule="exact"/>
        <w:ind w:firstLine="1276"/>
        <w:rPr>
          <w:rFonts w:eastAsia="標楷體"/>
          <w:sz w:val="28"/>
        </w:rPr>
      </w:pPr>
      <w:r w:rsidRPr="00936C29">
        <w:rPr>
          <w:sz w:val="28"/>
        </w:rPr>
        <w:t>Size X, Y: Same as the shot size of the stepper</w:t>
      </w:r>
    </w:p>
    <w:p w14:paraId="4C380106" w14:textId="77777777" w:rsidR="00E220A5" w:rsidRPr="00936C29" w:rsidRDefault="00E220A5" w:rsidP="004F2473">
      <w:pPr>
        <w:widowControl/>
        <w:spacing w:line="400" w:lineRule="exact"/>
        <w:rPr>
          <w:rFonts w:eastAsia="標楷體"/>
          <w:sz w:val="28"/>
          <w:szCs w:val="28"/>
        </w:rPr>
      </w:pPr>
    </w:p>
    <w:p w14:paraId="1B8C24BD"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Click Create to create a wafer map.</w:t>
      </w:r>
    </w:p>
    <w:p w14:paraId="6A6A2D2A" w14:textId="77777777" w:rsidR="00E220A5" w:rsidRPr="00936C29" w:rsidRDefault="00E220A5" w:rsidP="004F2473">
      <w:pPr>
        <w:widowControl/>
        <w:spacing w:line="400" w:lineRule="exact"/>
        <w:ind w:left="480"/>
        <w:rPr>
          <w:rFonts w:eastAsia="標楷體"/>
          <w:sz w:val="28"/>
          <w:szCs w:val="28"/>
        </w:rPr>
      </w:pPr>
      <w:r w:rsidRPr="00936C29">
        <w:rPr>
          <w:sz w:val="28"/>
        </w:rPr>
        <w:t>※For any unwanted shot, you can click a shot in Auto Deletion, and then move to the wafer map on the left to click the unwanted chip, turning it gray.</w:t>
      </w:r>
    </w:p>
    <w:p w14:paraId="0653A18B" w14:textId="77777777" w:rsidR="00E220A5" w:rsidRPr="00936C29" w:rsidRDefault="00E220A5" w:rsidP="004F2473">
      <w:pPr>
        <w:widowControl/>
        <w:spacing w:line="400" w:lineRule="exact"/>
        <w:ind w:left="480"/>
        <w:rPr>
          <w:rFonts w:eastAsia="標楷體"/>
          <w:sz w:val="28"/>
          <w:szCs w:val="28"/>
        </w:rPr>
      </w:pPr>
    </w:p>
    <w:p w14:paraId="5168F995" w14:textId="77777777" w:rsidR="00E220A5" w:rsidRPr="00936C29" w:rsidRDefault="00E220A5" w:rsidP="004F2473">
      <w:pPr>
        <w:widowControl/>
        <w:spacing w:line="400" w:lineRule="exact"/>
        <w:ind w:left="480"/>
        <w:rPr>
          <w:rFonts w:eastAsia="標楷體"/>
          <w:sz w:val="28"/>
          <w:szCs w:val="28"/>
        </w:rPr>
      </w:pPr>
    </w:p>
    <w:p w14:paraId="433BA9C9" w14:textId="77777777" w:rsidR="00E220A5" w:rsidRPr="00936C29" w:rsidRDefault="00E220A5" w:rsidP="004F2473">
      <w:pPr>
        <w:widowControl/>
        <w:numPr>
          <w:ilvl w:val="0"/>
          <w:numId w:val="8"/>
        </w:numPr>
        <w:spacing w:line="400" w:lineRule="exact"/>
        <w:rPr>
          <w:rFonts w:eastAsia="標楷體"/>
          <w:b/>
          <w:bCs/>
          <w:sz w:val="28"/>
          <w:szCs w:val="28"/>
        </w:rPr>
      </w:pPr>
      <w:r w:rsidRPr="00936C29">
        <w:rPr>
          <w:sz w:val="28"/>
        </w:rPr>
        <w:t xml:space="preserve">Click </w:t>
      </w:r>
      <w:r w:rsidRPr="00936C29">
        <w:rPr>
          <w:b/>
          <w:sz w:val="28"/>
        </w:rPr>
        <w:t xml:space="preserve">File </w:t>
      </w:r>
      <w:r w:rsidRPr="00936C29">
        <w:rPr>
          <w:b/>
          <w:sz w:val="28"/>
        </w:rPr>
        <w:sym w:font="Wingdings" w:char="F0E0"/>
      </w:r>
      <w:r w:rsidRPr="00936C29">
        <w:rPr>
          <w:b/>
          <w:sz w:val="28"/>
        </w:rPr>
        <w:t xml:space="preserve"> Exit </w:t>
      </w:r>
      <w:r w:rsidRPr="00936C29">
        <w:rPr>
          <w:b/>
          <w:sz w:val="28"/>
        </w:rPr>
        <w:sym w:font="Wingdings" w:char="F0E0"/>
      </w:r>
      <w:r w:rsidRPr="00936C29">
        <w:rPr>
          <w:b/>
          <w:sz w:val="28"/>
        </w:rPr>
        <w:t xml:space="preserve"> Save or Save as</w:t>
      </w:r>
    </w:p>
    <w:tbl>
      <w:tblPr>
        <w:tblW w:w="8700" w:type="dxa"/>
        <w:tblInd w:w="480" w:type="dxa"/>
        <w:tblLook w:val="04A0" w:firstRow="1" w:lastRow="0" w:firstColumn="1" w:lastColumn="0" w:noHBand="0" w:noVBand="1"/>
      </w:tblPr>
      <w:tblGrid>
        <w:gridCol w:w="8700"/>
      </w:tblGrid>
      <w:tr w:rsidR="00AF19CA" w:rsidRPr="00936C29" w14:paraId="49083DA5" w14:textId="77777777" w:rsidTr="00F07A9B">
        <w:trPr>
          <w:trHeight w:val="4679"/>
        </w:trPr>
        <w:tc>
          <w:tcPr>
            <w:tcW w:w="8700" w:type="dxa"/>
            <w:shd w:val="clear" w:color="auto" w:fill="auto"/>
          </w:tcPr>
          <w:p w14:paraId="62ED69FF" w14:textId="4DA270A3" w:rsidR="00AF19CA" w:rsidRPr="00936C29" w:rsidRDefault="007E1B0D" w:rsidP="004F2473">
            <w:pPr>
              <w:widowControl/>
              <w:spacing w:line="400" w:lineRule="exact"/>
              <w:rPr>
                <w:rFonts w:eastAsia="標楷體"/>
                <w:sz w:val="28"/>
                <w:szCs w:val="28"/>
              </w:rPr>
            </w:pPr>
            <w:r w:rsidRPr="00936C29">
              <w:rPr>
                <w:noProof/>
              </w:rPr>
              <w:lastRenderedPageBreak/>
              <w:drawing>
                <wp:anchor distT="0" distB="0" distL="114300" distR="114300" simplePos="0" relativeHeight="251651072" behindDoc="0" locked="0" layoutInCell="1" allowOverlap="1" wp14:anchorId="0ADF4CD4" wp14:editId="21AEE561">
                  <wp:simplePos x="0" y="0"/>
                  <wp:positionH relativeFrom="column">
                    <wp:posOffset>1270</wp:posOffset>
                  </wp:positionH>
                  <wp:positionV relativeFrom="paragraph">
                    <wp:posOffset>66675</wp:posOffset>
                  </wp:positionV>
                  <wp:extent cx="4962525" cy="2867025"/>
                  <wp:effectExtent l="0" t="0" r="0" b="0"/>
                  <wp:wrapSquare wrapText="bothSides"/>
                  <wp:docPr id="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2525" cy="28670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C31ACE5" w14:textId="77777777" w:rsidR="00E220A5" w:rsidRPr="00936C29" w:rsidRDefault="00E220A5" w:rsidP="004F2473">
      <w:pPr>
        <w:widowControl/>
        <w:spacing w:line="400" w:lineRule="exact"/>
        <w:rPr>
          <w:rFonts w:eastAsia="標楷體"/>
          <w:sz w:val="28"/>
          <w:szCs w:val="28"/>
        </w:rPr>
      </w:pPr>
    </w:p>
    <w:p w14:paraId="78C2B1BE"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After creating </w:t>
      </w:r>
      <w:r w:rsidRPr="00936C29">
        <w:rPr>
          <w:b/>
          <w:sz w:val="28"/>
        </w:rPr>
        <w:t>IDW</w:t>
      </w:r>
      <w:r w:rsidRPr="00936C29">
        <w:rPr>
          <w:sz w:val="28"/>
        </w:rPr>
        <w:t xml:space="preserve">, click </w:t>
      </w:r>
      <w:r w:rsidRPr="00936C29">
        <w:rPr>
          <w:b/>
          <w:sz w:val="28"/>
        </w:rPr>
        <w:t>Action</w:t>
      </w:r>
      <w:r w:rsidRPr="00936C29">
        <w:rPr>
          <w:sz w:val="28"/>
        </w:rPr>
        <w:t xml:space="preserve"> in </w:t>
      </w:r>
      <w:r w:rsidRPr="00936C29">
        <w:rPr>
          <w:b/>
          <w:sz w:val="28"/>
        </w:rPr>
        <w:t>IDP</w:t>
      </w:r>
      <w:r w:rsidRPr="00936C29">
        <w:rPr>
          <w:sz w:val="28"/>
        </w:rPr>
        <w:t xml:space="preserve"> under this directory </w:t>
      </w:r>
      <w:r w:rsidRPr="00936C29">
        <w:rPr>
          <w:sz w:val="28"/>
        </w:rPr>
        <w:sym w:font="Wingdings" w:char="F0E0"/>
      </w:r>
      <w:r w:rsidRPr="00936C29">
        <w:rPr>
          <w:sz w:val="28"/>
        </w:rPr>
        <w:t xml:space="preserve"> Select </w:t>
      </w:r>
      <w:r w:rsidRPr="00936C29">
        <w:rPr>
          <w:b/>
          <w:sz w:val="28"/>
        </w:rPr>
        <w:t>Create</w:t>
      </w:r>
    </w:p>
    <w:p w14:paraId="6029BD15" w14:textId="77777777" w:rsidR="00E220A5" w:rsidRPr="00936C29" w:rsidRDefault="00E220A5" w:rsidP="004F2473">
      <w:pPr>
        <w:widowControl/>
        <w:spacing w:line="400" w:lineRule="exact"/>
        <w:rPr>
          <w:rFonts w:eastAsia="標楷體"/>
          <w:sz w:val="28"/>
          <w:szCs w:val="28"/>
        </w:rPr>
      </w:pPr>
    </w:p>
    <w:p w14:paraId="3C47C098"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IDP MANAGER appears, and click IDW File Load.</w:t>
      </w:r>
    </w:p>
    <w:p w14:paraId="27B46BA0" w14:textId="77777777" w:rsidR="00E220A5" w:rsidRPr="00936C29" w:rsidRDefault="00E220A5" w:rsidP="004F2473">
      <w:pPr>
        <w:widowControl/>
        <w:spacing w:line="400" w:lineRule="exact"/>
        <w:rPr>
          <w:rFonts w:eastAsia="標楷體"/>
          <w:sz w:val="28"/>
          <w:szCs w:val="28"/>
        </w:rPr>
      </w:pPr>
    </w:p>
    <w:p w14:paraId="4F919BE3" w14:textId="77777777" w:rsidR="00E220A5" w:rsidRPr="00936C29" w:rsidRDefault="00E220A5" w:rsidP="001F22B2">
      <w:pPr>
        <w:widowControl/>
        <w:numPr>
          <w:ilvl w:val="0"/>
          <w:numId w:val="8"/>
        </w:numPr>
        <w:spacing w:line="400" w:lineRule="exact"/>
        <w:jc w:val="both"/>
        <w:rPr>
          <w:rFonts w:eastAsia="標楷體"/>
          <w:sz w:val="28"/>
          <w:szCs w:val="28"/>
        </w:rPr>
      </w:pPr>
      <w:r w:rsidRPr="00936C29">
        <w:rPr>
          <w:sz w:val="28"/>
        </w:rPr>
        <w:t xml:space="preserve">Under </w:t>
      </w:r>
      <w:r w:rsidRPr="00936C29">
        <w:rPr>
          <w:b/>
          <w:sz w:val="28"/>
        </w:rPr>
        <w:t>Wafer Alignment Point Information</w:t>
      </w:r>
      <w:r w:rsidRPr="00936C29">
        <w:rPr>
          <w:sz w:val="28"/>
        </w:rPr>
        <w:t xml:space="preserve">, click </w:t>
      </w:r>
      <w:r w:rsidRPr="00936C29">
        <w:rPr>
          <w:b/>
          <w:sz w:val="28"/>
        </w:rPr>
        <w:t>Create</w:t>
      </w:r>
      <w:r w:rsidRPr="00936C29">
        <w:rPr>
          <w:sz w:val="28"/>
        </w:rPr>
        <w:t>, and AP Chip Select will appear. Select the shots in the center of the wafer close to its both sides as the alignment shots, but don't select the shots closest to both sides.</w:t>
      </w:r>
    </w:p>
    <w:tbl>
      <w:tblPr>
        <w:tblW w:w="0" w:type="auto"/>
        <w:tblInd w:w="480" w:type="dxa"/>
        <w:tblLook w:val="04A0" w:firstRow="1" w:lastRow="0" w:firstColumn="1" w:lastColumn="0" w:noHBand="0" w:noVBand="1"/>
      </w:tblPr>
      <w:tblGrid>
        <w:gridCol w:w="7826"/>
      </w:tblGrid>
      <w:tr w:rsidR="00726A84" w:rsidRPr="00936C29" w14:paraId="0CEC057D" w14:textId="77777777" w:rsidTr="00F07A9B">
        <w:tc>
          <w:tcPr>
            <w:tcW w:w="8522" w:type="dxa"/>
            <w:shd w:val="clear" w:color="auto" w:fill="auto"/>
          </w:tcPr>
          <w:p w14:paraId="2016273D" w14:textId="4F8DE6C0" w:rsidR="00726A84" w:rsidRPr="00936C29" w:rsidRDefault="007E1B0D" w:rsidP="004F2473">
            <w:pPr>
              <w:pStyle w:val="ListParagraph"/>
              <w:widowControl/>
              <w:ind w:leftChars="0" w:left="0"/>
              <w:rPr>
                <w:rFonts w:eastAsia="標楷體"/>
                <w:sz w:val="28"/>
                <w:szCs w:val="28"/>
              </w:rPr>
            </w:pPr>
            <w:r w:rsidRPr="00936C29">
              <w:rPr>
                <w:noProof/>
              </w:rPr>
              <w:drawing>
                <wp:anchor distT="0" distB="0" distL="114300" distR="114300" simplePos="0" relativeHeight="251652096" behindDoc="0" locked="0" layoutInCell="1" allowOverlap="1" wp14:anchorId="33930CC6" wp14:editId="278C61BA">
                  <wp:simplePos x="0" y="0"/>
                  <wp:positionH relativeFrom="column">
                    <wp:posOffset>116840</wp:posOffset>
                  </wp:positionH>
                  <wp:positionV relativeFrom="paragraph">
                    <wp:posOffset>59055</wp:posOffset>
                  </wp:positionV>
                  <wp:extent cx="4505325" cy="2971800"/>
                  <wp:effectExtent l="0" t="0" r="0" b="0"/>
                  <wp:wrapSquare wrapText="bothSides"/>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5325" cy="2971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59B33F9" w14:textId="77777777" w:rsidR="00E220A5" w:rsidRPr="00936C29" w:rsidRDefault="00E220A5" w:rsidP="004F2473">
      <w:pPr>
        <w:pStyle w:val="ListParagraph"/>
        <w:widowControl/>
        <w:rPr>
          <w:rFonts w:eastAsia="標楷體"/>
          <w:sz w:val="28"/>
          <w:szCs w:val="28"/>
        </w:rPr>
      </w:pPr>
    </w:p>
    <w:p w14:paraId="3E25ADB3" w14:textId="77777777" w:rsidR="00E220A5" w:rsidRPr="00936C29" w:rsidRDefault="00E220A5" w:rsidP="00B257B0">
      <w:pPr>
        <w:widowControl/>
        <w:numPr>
          <w:ilvl w:val="0"/>
          <w:numId w:val="8"/>
        </w:numPr>
        <w:spacing w:line="400" w:lineRule="exact"/>
        <w:jc w:val="both"/>
        <w:rPr>
          <w:rFonts w:eastAsia="標楷體"/>
          <w:sz w:val="28"/>
          <w:szCs w:val="28"/>
        </w:rPr>
      </w:pPr>
      <w:r w:rsidRPr="00936C29">
        <w:rPr>
          <w:sz w:val="28"/>
        </w:rPr>
        <w:lastRenderedPageBreak/>
        <w:t xml:space="preserve">Click </w:t>
      </w:r>
      <w:r w:rsidRPr="00936C29">
        <w:rPr>
          <w:b/>
          <w:sz w:val="28"/>
        </w:rPr>
        <w:t>OK</w:t>
      </w:r>
      <w:r w:rsidRPr="00936C29">
        <w:rPr>
          <w:sz w:val="28"/>
        </w:rPr>
        <w:t xml:space="preserve">, and </w:t>
      </w:r>
      <w:r w:rsidRPr="00936C29">
        <w:rPr>
          <w:b/>
          <w:sz w:val="28"/>
        </w:rPr>
        <w:t>AP Information File</w:t>
      </w:r>
      <w:r w:rsidRPr="00936C29">
        <w:rPr>
          <w:sz w:val="28"/>
        </w:rPr>
        <w:t xml:space="preserve"> appears on the screen. Switch the screen to </w:t>
      </w:r>
      <w:r w:rsidRPr="00936C29">
        <w:rPr>
          <w:b/>
          <w:sz w:val="28"/>
        </w:rPr>
        <w:t>OM</w:t>
      </w:r>
      <w:r w:rsidRPr="00936C29">
        <w:rPr>
          <w:sz w:val="28"/>
        </w:rPr>
        <w:t xml:space="preserve"> mode and click </w:t>
      </w:r>
      <w:r w:rsidRPr="00936C29">
        <w:rPr>
          <w:b/>
          <w:sz w:val="28"/>
        </w:rPr>
        <w:t>Move</w:t>
      </w:r>
      <w:r w:rsidRPr="00936C29">
        <w:rPr>
          <w:sz w:val="28"/>
        </w:rPr>
        <w:t>, and the screen moves to the shot to the left of the designated alignment point. Move the origin to be set to the center of the screen.</w:t>
      </w:r>
    </w:p>
    <w:p w14:paraId="4685887D" w14:textId="77777777" w:rsidR="00E220A5" w:rsidRPr="00936C29" w:rsidRDefault="00E220A5" w:rsidP="00B257B0">
      <w:pPr>
        <w:widowControl/>
        <w:spacing w:line="400" w:lineRule="exact"/>
        <w:ind w:left="480"/>
        <w:jc w:val="both"/>
        <w:rPr>
          <w:rFonts w:eastAsia="標楷體"/>
          <w:sz w:val="28"/>
          <w:szCs w:val="28"/>
        </w:rPr>
      </w:pPr>
    </w:p>
    <w:p w14:paraId="0BD202CC" w14:textId="77777777" w:rsidR="00E220A5" w:rsidRPr="00936C29" w:rsidRDefault="00E220A5" w:rsidP="00B257B0">
      <w:pPr>
        <w:widowControl/>
        <w:numPr>
          <w:ilvl w:val="0"/>
          <w:numId w:val="8"/>
        </w:numPr>
        <w:spacing w:line="400" w:lineRule="exact"/>
        <w:jc w:val="both"/>
        <w:rPr>
          <w:rFonts w:eastAsia="標楷體"/>
          <w:sz w:val="28"/>
          <w:szCs w:val="28"/>
        </w:rPr>
      </w:pPr>
      <w:r w:rsidRPr="00936C29">
        <w:rPr>
          <w:sz w:val="28"/>
        </w:rPr>
        <w:t xml:space="preserve">Under </w:t>
      </w:r>
      <w:r w:rsidRPr="00936C29">
        <w:rPr>
          <w:b/>
          <w:sz w:val="28"/>
        </w:rPr>
        <w:t>Origin</w:t>
      </w:r>
      <w:r w:rsidRPr="00936C29">
        <w:rPr>
          <w:sz w:val="28"/>
        </w:rPr>
        <w:t xml:space="preserve">, click </w:t>
      </w:r>
      <w:r w:rsidRPr="00936C29">
        <w:rPr>
          <w:b/>
          <w:sz w:val="28"/>
        </w:rPr>
        <w:t>Reg</w:t>
      </w:r>
      <w:r w:rsidRPr="00936C29">
        <w:rPr>
          <w:sz w:val="28"/>
        </w:rPr>
        <w:t xml:space="preserve"> to complete setting of the origin.</w:t>
      </w:r>
    </w:p>
    <w:p w14:paraId="12C2085B" w14:textId="77777777" w:rsidR="00E220A5" w:rsidRPr="00936C29" w:rsidRDefault="00E220A5" w:rsidP="00B257B0">
      <w:pPr>
        <w:pStyle w:val="ListParagraph"/>
        <w:widowControl/>
        <w:jc w:val="both"/>
        <w:rPr>
          <w:rFonts w:eastAsia="標楷體"/>
          <w:sz w:val="28"/>
          <w:szCs w:val="28"/>
        </w:rPr>
      </w:pPr>
    </w:p>
    <w:p w14:paraId="38C74009" w14:textId="77777777" w:rsidR="00E220A5" w:rsidRPr="00936C29" w:rsidRDefault="00E220A5" w:rsidP="00B257B0">
      <w:pPr>
        <w:widowControl/>
        <w:numPr>
          <w:ilvl w:val="0"/>
          <w:numId w:val="8"/>
        </w:numPr>
        <w:spacing w:line="400" w:lineRule="exact"/>
        <w:jc w:val="both"/>
        <w:rPr>
          <w:rFonts w:eastAsia="標楷體"/>
          <w:sz w:val="28"/>
          <w:szCs w:val="28"/>
        </w:rPr>
      </w:pPr>
      <w:r w:rsidRPr="00936C29">
        <w:rPr>
          <w:sz w:val="28"/>
        </w:rPr>
        <w:t xml:space="preserve">Move the alignment pattern to be selected to the center of the screen. Under </w:t>
      </w:r>
      <w:r w:rsidRPr="00936C29">
        <w:rPr>
          <w:b/>
          <w:sz w:val="28"/>
        </w:rPr>
        <w:t>Coordinate</w:t>
      </w:r>
      <w:r w:rsidRPr="00936C29">
        <w:rPr>
          <w:sz w:val="28"/>
        </w:rPr>
        <w:t xml:space="preserve">, click </w:t>
      </w:r>
      <w:r w:rsidRPr="00936C29">
        <w:rPr>
          <w:b/>
          <w:sz w:val="28"/>
        </w:rPr>
        <w:t>Reg</w:t>
      </w:r>
      <w:r w:rsidRPr="00936C29">
        <w:rPr>
          <w:sz w:val="28"/>
        </w:rPr>
        <w:t xml:space="preserve"> to complete setting of the alignment coordinates.</w:t>
      </w:r>
    </w:p>
    <w:tbl>
      <w:tblPr>
        <w:tblW w:w="0" w:type="auto"/>
        <w:tblInd w:w="480" w:type="dxa"/>
        <w:tblLook w:val="04A0" w:firstRow="1" w:lastRow="0" w:firstColumn="1" w:lastColumn="0" w:noHBand="0" w:noVBand="1"/>
      </w:tblPr>
      <w:tblGrid>
        <w:gridCol w:w="7826"/>
      </w:tblGrid>
      <w:tr w:rsidR="00726A84" w:rsidRPr="00936C29" w14:paraId="76271140" w14:textId="77777777" w:rsidTr="00F07A9B">
        <w:trPr>
          <w:trHeight w:val="3595"/>
        </w:trPr>
        <w:tc>
          <w:tcPr>
            <w:tcW w:w="8522" w:type="dxa"/>
            <w:shd w:val="clear" w:color="auto" w:fill="auto"/>
          </w:tcPr>
          <w:p w14:paraId="4EF05CDB" w14:textId="33C9B389" w:rsidR="00726A84" w:rsidRPr="00936C29" w:rsidRDefault="007E1B0D" w:rsidP="004F2473">
            <w:pPr>
              <w:pStyle w:val="ListParagraph"/>
              <w:widowControl/>
              <w:ind w:leftChars="0" w:left="0"/>
              <w:rPr>
                <w:rFonts w:eastAsia="標楷體"/>
                <w:sz w:val="28"/>
                <w:szCs w:val="28"/>
              </w:rPr>
            </w:pPr>
            <w:r w:rsidRPr="00936C29">
              <w:rPr>
                <w:noProof/>
              </w:rPr>
              <w:drawing>
                <wp:anchor distT="0" distB="0" distL="114300" distR="114300" simplePos="0" relativeHeight="251653120" behindDoc="0" locked="0" layoutInCell="1" allowOverlap="1" wp14:anchorId="2B5DE4C4" wp14:editId="5F35F375">
                  <wp:simplePos x="0" y="0"/>
                  <wp:positionH relativeFrom="column">
                    <wp:posOffset>1270</wp:posOffset>
                  </wp:positionH>
                  <wp:positionV relativeFrom="paragraph">
                    <wp:posOffset>57150</wp:posOffset>
                  </wp:positionV>
                  <wp:extent cx="4467225" cy="2171700"/>
                  <wp:effectExtent l="0" t="0" r="0" b="0"/>
                  <wp:wrapSquare wrapText="bothSides"/>
                  <wp:docPr id="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722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3CDC055" w14:textId="77777777" w:rsidR="00E220A5" w:rsidRPr="00936C29" w:rsidRDefault="00E220A5" w:rsidP="004F2473">
      <w:pPr>
        <w:pStyle w:val="ListParagraph"/>
        <w:widowControl/>
        <w:rPr>
          <w:rFonts w:eastAsia="標楷體"/>
          <w:sz w:val="28"/>
          <w:szCs w:val="28"/>
        </w:rPr>
      </w:pPr>
    </w:p>
    <w:p w14:paraId="17584EEE"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Under </w:t>
      </w:r>
      <w:r w:rsidRPr="00936C29">
        <w:rPr>
          <w:b/>
          <w:sz w:val="28"/>
        </w:rPr>
        <w:t>Pattern Recognition</w:t>
      </w:r>
      <w:r w:rsidRPr="00936C29">
        <w:rPr>
          <w:sz w:val="28"/>
        </w:rPr>
        <w:t xml:space="preserve">, select </w:t>
      </w:r>
      <w:r w:rsidRPr="00936C29">
        <w:rPr>
          <w:b/>
          <w:sz w:val="28"/>
        </w:rPr>
        <w:t>Reg Meas PT</w:t>
      </w:r>
      <w:r w:rsidRPr="00936C29">
        <w:rPr>
          <w:sz w:val="28"/>
        </w:rPr>
        <w:t xml:space="preserve"> in </w:t>
      </w:r>
      <w:r w:rsidRPr="00936C29">
        <w:rPr>
          <w:b/>
          <w:sz w:val="28"/>
        </w:rPr>
        <w:t>Action</w:t>
      </w:r>
      <w:r w:rsidRPr="00936C29">
        <w:rPr>
          <w:sz w:val="28"/>
        </w:rPr>
        <w:t xml:space="preserve">. After selecting the parameters, click </w:t>
      </w:r>
      <w:r w:rsidRPr="00936C29">
        <w:rPr>
          <w:b/>
          <w:sz w:val="28"/>
        </w:rPr>
        <w:t>OK</w:t>
      </w:r>
      <w:r w:rsidRPr="00936C29">
        <w:rPr>
          <w:sz w:val="28"/>
        </w:rPr>
        <w:t xml:space="preserve">, and a box appears on the screen. Enlarge the box to include the Alignment Mark and the more obvious edge next to it, and then click </w:t>
      </w:r>
      <w:r w:rsidRPr="00936C29">
        <w:rPr>
          <w:b/>
          <w:sz w:val="28"/>
        </w:rPr>
        <w:t>OK</w:t>
      </w:r>
      <w:r w:rsidRPr="00936C29">
        <w:rPr>
          <w:sz w:val="28"/>
        </w:rPr>
        <w:t>.</w:t>
      </w:r>
    </w:p>
    <w:tbl>
      <w:tblPr>
        <w:tblW w:w="8417" w:type="dxa"/>
        <w:tblInd w:w="480" w:type="dxa"/>
        <w:tblLook w:val="04A0" w:firstRow="1" w:lastRow="0" w:firstColumn="1" w:lastColumn="0" w:noHBand="0" w:noVBand="1"/>
      </w:tblPr>
      <w:tblGrid>
        <w:gridCol w:w="8417"/>
      </w:tblGrid>
      <w:tr w:rsidR="00644D82" w:rsidRPr="00936C29" w14:paraId="60E376B6" w14:textId="77777777" w:rsidTr="00F07A9B">
        <w:trPr>
          <w:trHeight w:val="5661"/>
        </w:trPr>
        <w:tc>
          <w:tcPr>
            <w:tcW w:w="8417" w:type="dxa"/>
            <w:shd w:val="clear" w:color="auto" w:fill="auto"/>
          </w:tcPr>
          <w:p w14:paraId="31D8AFF7" w14:textId="414BDCFE" w:rsidR="00644D82" w:rsidRPr="00936C29" w:rsidRDefault="007E1B0D" w:rsidP="004F2473">
            <w:pPr>
              <w:pStyle w:val="ListParagraph"/>
              <w:widowControl/>
              <w:ind w:leftChars="0" w:left="0"/>
              <w:rPr>
                <w:rFonts w:eastAsia="標楷體"/>
                <w:sz w:val="28"/>
                <w:szCs w:val="28"/>
              </w:rPr>
            </w:pPr>
            <w:r w:rsidRPr="00936C29">
              <w:rPr>
                <w:noProof/>
              </w:rPr>
              <w:lastRenderedPageBreak/>
              <w:drawing>
                <wp:anchor distT="0" distB="0" distL="114300" distR="114300" simplePos="0" relativeHeight="251654144" behindDoc="0" locked="0" layoutInCell="1" allowOverlap="1" wp14:anchorId="4C1E0F11" wp14:editId="3624EAAE">
                  <wp:simplePos x="0" y="0"/>
                  <wp:positionH relativeFrom="column">
                    <wp:posOffset>1270</wp:posOffset>
                  </wp:positionH>
                  <wp:positionV relativeFrom="paragraph">
                    <wp:posOffset>65405</wp:posOffset>
                  </wp:positionV>
                  <wp:extent cx="4829175" cy="3429000"/>
                  <wp:effectExtent l="0" t="0" r="0" b="0"/>
                  <wp:wrapSquare wrapText="bothSides"/>
                  <wp:docPr id="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9175" cy="3429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14E181C" w14:textId="77777777" w:rsidR="00E220A5" w:rsidRPr="00936C29" w:rsidRDefault="00E220A5" w:rsidP="004F2473">
      <w:pPr>
        <w:pStyle w:val="ListParagraph"/>
        <w:widowControl/>
        <w:rPr>
          <w:rFonts w:eastAsia="標楷體"/>
          <w:sz w:val="28"/>
          <w:szCs w:val="28"/>
        </w:rPr>
      </w:pPr>
    </w:p>
    <w:p w14:paraId="7BFFA48A"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Under </w:t>
      </w:r>
      <w:r w:rsidRPr="00936C29">
        <w:rPr>
          <w:b/>
          <w:sz w:val="28"/>
        </w:rPr>
        <w:t>Test Run</w:t>
      </w:r>
      <w:r w:rsidRPr="00936C29">
        <w:rPr>
          <w:sz w:val="28"/>
        </w:rPr>
        <w:t xml:space="preserve">, click </w:t>
      </w:r>
      <w:r w:rsidRPr="00936C29">
        <w:rPr>
          <w:b/>
          <w:sz w:val="28"/>
        </w:rPr>
        <w:t>Alignment</w:t>
      </w:r>
      <w:r w:rsidRPr="00936C29">
        <w:rPr>
          <w:sz w:val="28"/>
        </w:rPr>
        <w:t>.</w:t>
      </w:r>
    </w:p>
    <w:p w14:paraId="19582F15" w14:textId="77777777" w:rsidR="00E220A5" w:rsidRPr="00936C29" w:rsidRDefault="00E220A5" w:rsidP="004F2473">
      <w:pPr>
        <w:pStyle w:val="ListParagraph"/>
        <w:widowControl/>
        <w:rPr>
          <w:rFonts w:eastAsia="標楷體"/>
          <w:sz w:val="28"/>
          <w:szCs w:val="28"/>
        </w:rPr>
      </w:pPr>
      <w:r w:rsidRPr="00936C29">
        <w:rPr>
          <w:sz w:val="28"/>
        </w:rPr>
        <w:t>A successful alignment indicates that there is no problem with pre-alignment.</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6"/>
      </w:tblGrid>
      <w:tr w:rsidR="00644D82" w:rsidRPr="00936C29" w14:paraId="5C99923D" w14:textId="77777777" w:rsidTr="00F07A9B">
        <w:trPr>
          <w:trHeight w:val="2913"/>
        </w:trPr>
        <w:tc>
          <w:tcPr>
            <w:tcW w:w="8522" w:type="dxa"/>
            <w:tcBorders>
              <w:top w:val="nil"/>
              <w:left w:val="nil"/>
              <w:bottom w:val="nil"/>
              <w:right w:val="nil"/>
            </w:tcBorders>
            <w:shd w:val="clear" w:color="auto" w:fill="auto"/>
          </w:tcPr>
          <w:p w14:paraId="6712F04C" w14:textId="01BA4460" w:rsidR="00644D82" w:rsidRPr="00936C29" w:rsidRDefault="007E1B0D" w:rsidP="004F2473">
            <w:pPr>
              <w:pStyle w:val="ListParagraph"/>
              <w:widowControl/>
              <w:ind w:leftChars="0" w:left="0"/>
              <w:rPr>
                <w:rFonts w:eastAsia="標楷體"/>
                <w:sz w:val="28"/>
                <w:szCs w:val="28"/>
              </w:rPr>
            </w:pPr>
            <w:r w:rsidRPr="00936C29">
              <w:rPr>
                <w:noProof/>
              </w:rPr>
              <w:drawing>
                <wp:anchor distT="0" distB="0" distL="114300" distR="114300" simplePos="0" relativeHeight="251655168" behindDoc="0" locked="0" layoutInCell="1" allowOverlap="1" wp14:anchorId="3834CD2D" wp14:editId="60D5B62A">
                  <wp:simplePos x="0" y="0"/>
                  <wp:positionH relativeFrom="column">
                    <wp:posOffset>1270</wp:posOffset>
                  </wp:positionH>
                  <wp:positionV relativeFrom="paragraph">
                    <wp:posOffset>47625</wp:posOffset>
                  </wp:positionV>
                  <wp:extent cx="1743075" cy="1733550"/>
                  <wp:effectExtent l="0" t="0" r="0" b="0"/>
                  <wp:wrapSquare wrapText="bothSides"/>
                  <wp:docPr id="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075" cy="1733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A8C06F4" w14:textId="77777777" w:rsidR="00E220A5" w:rsidRPr="00936C29" w:rsidRDefault="00E220A5" w:rsidP="004F2473">
      <w:pPr>
        <w:pStyle w:val="ListParagraph"/>
        <w:widowControl/>
        <w:rPr>
          <w:rFonts w:eastAsia="標楷體"/>
          <w:sz w:val="28"/>
          <w:szCs w:val="28"/>
        </w:rPr>
      </w:pPr>
    </w:p>
    <w:p w14:paraId="38F37B7C" w14:textId="77777777" w:rsidR="00E220A5" w:rsidRPr="00936C29" w:rsidRDefault="00E220A5" w:rsidP="0017253A">
      <w:pPr>
        <w:widowControl/>
        <w:numPr>
          <w:ilvl w:val="0"/>
          <w:numId w:val="8"/>
        </w:numPr>
        <w:spacing w:line="400" w:lineRule="exact"/>
        <w:jc w:val="both"/>
        <w:rPr>
          <w:rFonts w:eastAsia="標楷體"/>
          <w:sz w:val="28"/>
          <w:szCs w:val="28"/>
        </w:rPr>
      </w:pPr>
      <w:r w:rsidRPr="00936C29">
        <w:rPr>
          <w:sz w:val="28"/>
        </w:rPr>
        <w:t xml:space="preserve">Click </w:t>
      </w:r>
      <w:r w:rsidRPr="00936C29">
        <w:rPr>
          <w:b/>
          <w:sz w:val="28"/>
        </w:rPr>
        <w:t>Create</w:t>
      </w:r>
      <w:r w:rsidRPr="00936C29">
        <w:rPr>
          <w:sz w:val="28"/>
        </w:rPr>
        <w:t xml:space="preserve"> in the </w:t>
      </w:r>
      <w:r w:rsidRPr="00936C29">
        <w:rPr>
          <w:b/>
          <w:sz w:val="28"/>
        </w:rPr>
        <w:t>Wafer MP/IP Information</w:t>
      </w:r>
      <w:r w:rsidRPr="00936C29">
        <w:rPr>
          <w:sz w:val="28"/>
        </w:rPr>
        <w:t xml:space="preserve"> window </w:t>
      </w:r>
      <w:r w:rsidRPr="00936C29">
        <w:rPr>
          <w:sz w:val="28"/>
        </w:rPr>
        <w:sym w:font="Wingdings" w:char="F0E0"/>
      </w:r>
      <w:r w:rsidRPr="00936C29">
        <w:rPr>
          <w:sz w:val="28"/>
        </w:rPr>
        <w:t xml:space="preserve"> The MP/IP Chip Selecti</w:t>
      </w:r>
      <w:bookmarkStart w:id="0" w:name="_GoBack"/>
      <w:bookmarkEnd w:id="0"/>
      <w:r w:rsidRPr="00936C29">
        <w:rPr>
          <w:sz w:val="28"/>
        </w:rPr>
        <w:t xml:space="preserve">on window appears automatically, and click the chip you want to measure on the wafer map </w:t>
      </w:r>
      <w:r w:rsidRPr="00936C29">
        <w:rPr>
          <w:sz w:val="28"/>
        </w:rPr>
        <w:sym w:font="Wingdings" w:char="F0E0"/>
      </w:r>
      <w:r w:rsidRPr="00936C29">
        <w:rPr>
          <w:sz w:val="28"/>
        </w:rPr>
        <w:t xml:space="preserve"> OK </w:t>
      </w:r>
      <w:r w:rsidRPr="00936C29">
        <w:rPr>
          <w:sz w:val="28"/>
        </w:rPr>
        <w:sym w:font="Wingdings" w:char="F0E0"/>
      </w:r>
      <w:r w:rsidRPr="00936C29">
        <w:rPr>
          <w:sz w:val="28"/>
        </w:rPr>
        <w:t xml:space="preserve"> The </w:t>
      </w:r>
      <w:r w:rsidRPr="00936C29">
        <w:rPr>
          <w:b/>
          <w:sz w:val="28"/>
        </w:rPr>
        <w:t>Sequence Editor</w:t>
      </w:r>
      <w:r w:rsidRPr="00936C29">
        <w:rPr>
          <w:sz w:val="28"/>
        </w:rPr>
        <w:t xml:space="preserve"> window appears automatically.</w:t>
      </w:r>
    </w:p>
    <w:tbl>
      <w:tblPr>
        <w:tblW w:w="841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7"/>
      </w:tblGrid>
      <w:tr w:rsidR="00644D82" w:rsidRPr="00936C29" w14:paraId="5AFD00C3" w14:textId="77777777" w:rsidTr="00F07A9B">
        <w:trPr>
          <w:trHeight w:val="4668"/>
        </w:trPr>
        <w:tc>
          <w:tcPr>
            <w:tcW w:w="8417" w:type="dxa"/>
            <w:tcBorders>
              <w:top w:val="nil"/>
              <w:left w:val="nil"/>
              <w:bottom w:val="nil"/>
              <w:right w:val="nil"/>
            </w:tcBorders>
            <w:shd w:val="clear" w:color="auto" w:fill="auto"/>
          </w:tcPr>
          <w:p w14:paraId="6FD50A67" w14:textId="7222D2DF" w:rsidR="00644D82" w:rsidRPr="00936C29" w:rsidRDefault="007E1B0D" w:rsidP="004F2473">
            <w:pPr>
              <w:widowControl/>
              <w:spacing w:line="400" w:lineRule="exact"/>
              <w:rPr>
                <w:rFonts w:eastAsia="標楷體"/>
                <w:sz w:val="28"/>
                <w:szCs w:val="28"/>
              </w:rPr>
            </w:pPr>
            <w:r w:rsidRPr="00936C29">
              <w:rPr>
                <w:noProof/>
              </w:rPr>
              <w:lastRenderedPageBreak/>
              <w:drawing>
                <wp:anchor distT="0" distB="0" distL="114300" distR="114300" simplePos="0" relativeHeight="251656192" behindDoc="0" locked="0" layoutInCell="1" allowOverlap="1" wp14:anchorId="5CB0148F" wp14:editId="78947393">
                  <wp:simplePos x="0" y="0"/>
                  <wp:positionH relativeFrom="column">
                    <wp:posOffset>1270</wp:posOffset>
                  </wp:positionH>
                  <wp:positionV relativeFrom="paragraph">
                    <wp:posOffset>-2679700</wp:posOffset>
                  </wp:positionV>
                  <wp:extent cx="4819650" cy="2886075"/>
                  <wp:effectExtent l="0" t="0" r="0" b="0"/>
                  <wp:wrapSquare wrapText="bothSides"/>
                  <wp:docPr id="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9650" cy="2886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7130FAF" w14:textId="77777777" w:rsidR="00644D82" w:rsidRPr="00936C29" w:rsidRDefault="00644D82" w:rsidP="004F2473">
      <w:pPr>
        <w:widowControl/>
        <w:spacing w:line="400" w:lineRule="exact"/>
        <w:ind w:left="482"/>
        <w:rPr>
          <w:rFonts w:eastAsia="標楷體"/>
          <w:sz w:val="28"/>
          <w:szCs w:val="28"/>
        </w:rPr>
      </w:pPr>
    </w:p>
    <w:p w14:paraId="714D740E" w14:textId="77777777" w:rsidR="00E220A5" w:rsidRPr="00936C29" w:rsidRDefault="00E220A5" w:rsidP="004F2473">
      <w:pPr>
        <w:widowControl/>
        <w:numPr>
          <w:ilvl w:val="0"/>
          <w:numId w:val="8"/>
        </w:numPr>
        <w:spacing w:line="400" w:lineRule="exact"/>
        <w:ind w:left="482"/>
        <w:rPr>
          <w:rFonts w:eastAsia="標楷體"/>
          <w:sz w:val="28"/>
          <w:szCs w:val="28"/>
        </w:rPr>
      </w:pPr>
      <w:r w:rsidRPr="00936C29">
        <w:rPr>
          <w:sz w:val="28"/>
        </w:rPr>
        <w:t xml:space="preserve">Switch the screen to SEM Mode </w:t>
      </w:r>
      <w:r w:rsidRPr="00936C29">
        <w:rPr>
          <w:sz w:val="28"/>
        </w:rPr>
        <w:sym w:font="Wingdings" w:char="F0E0"/>
      </w:r>
      <w:r w:rsidRPr="00936C29">
        <w:rPr>
          <w:sz w:val="28"/>
        </w:rPr>
        <w:t xml:space="preserve"> Move the measurement point to the center of the screen, and click </w:t>
      </w:r>
      <w:r w:rsidRPr="00936C29">
        <w:rPr>
          <w:b/>
          <w:sz w:val="28"/>
        </w:rPr>
        <w:t>Reg</w:t>
      </w:r>
      <w:r w:rsidRPr="00936C29">
        <w:rPr>
          <w:sz w:val="28"/>
        </w:rPr>
        <w:t xml:space="preserve"> in Coordinate to confirm the coordinates of the measurement point.</w:t>
      </w:r>
    </w:p>
    <w:tbl>
      <w:tblPr>
        <w:tblW w:w="8842"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2"/>
      </w:tblGrid>
      <w:tr w:rsidR="00644D82" w:rsidRPr="00936C29" w14:paraId="59A200F6" w14:textId="77777777" w:rsidTr="00F07A9B">
        <w:trPr>
          <w:trHeight w:val="5034"/>
        </w:trPr>
        <w:tc>
          <w:tcPr>
            <w:tcW w:w="8842" w:type="dxa"/>
            <w:tcBorders>
              <w:top w:val="nil"/>
              <w:left w:val="nil"/>
              <w:bottom w:val="nil"/>
              <w:right w:val="nil"/>
            </w:tcBorders>
            <w:shd w:val="clear" w:color="auto" w:fill="auto"/>
          </w:tcPr>
          <w:p w14:paraId="436A21DD" w14:textId="7F7AD8F9" w:rsidR="00644D82" w:rsidRPr="00936C29" w:rsidRDefault="007E1B0D" w:rsidP="004F2473">
            <w:pPr>
              <w:widowControl/>
              <w:spacing w:line="400" w:lineRule="exact"/>
              <w:rPr>
                <w:rFonts w:eastAsia="標楷體"/>
                <w:sz w:val="28"/>
                <w:szCs w:val="28"/>
              </w:rPr>
            </w:pPr>
            <w:r w:rsidRPr="00936C29">
              <w:rPr>
                <w:noProof/>
              </w:rPr>
              <w:drawing>
                <wp:anchor distT="0" distB="0" distL="114300" distR="114300" simplePos="0" relativeHeight="251657216" behindDoc="0" locked="0" layoutInCell="1" allowOverlap="1" wp14:anchorId="6A118A4A" wp14:editId="1FC91016">
                  <wp:simplePos x="0" y="0"/>
                  <wp:positionH relativeFrom="column">
                    <wp:posOffset>1270</wp:posOffset>
                  </wp:positionH>
                  <wp:positionV relativeFrom="paragraph">
                    <wp:posOffset>19050</wp:posOffset>
                  </wp:positionV>
                  <wp:extent cx="5057775" cy="3143250"/>
                  <wp:effectExtent l="0" t="0" r="0" b="0"/>
                  <wp:wrapSquare wrapText="bothSides"/>
                  <wp:docPr id="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314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6C29">
              <w:rPr>
                <w:noProof/>
                <w:sz w:val="28"/>
              </w:rPr>
              <mc:AlternateContent>
                <mc:Choice Requires="wps">
                  <w:drawing>
                    <wp:anchor distT="0" distB="0" distL="114300" distR="114300" simplePos="0" relativeHeight="251658240" behindDoc="0" locked="0" layoutInCell="1" allowOverlap="1" wp14:anchorId="3DF318A4" wp14:editId="6F07D98B">
                      <wp:simplePos x="0" y="0"/>
                      <wp:positionH relativeFrom="column">
                        <wp:posOffset>948690</wp:posOffset>
                      </wp:positionH>
                      <wp:positionV relativeFrom="paragraph">
                        <wp:posOffset>1998345</wp:posOffset>
                      </wp:positionV>
                      <wp:extent cx="1423035" cy="548640"/>
                      <wp:effectExtent l="0" t="0" r="0" b="3810"/>
                      <wp:wrapNone/>
                      <wp:docPr id="6"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03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7890E" w14:textId="77777777" w:rsidR="00644D82" w:rsidRDefault="00644D82" w:rsidP="00644D82">
                                  <w:pPr>
                                    <w:rPr>
                                      <w:rFonts w:eastAsia="標楷體"/>
                                      <w:b/>
                                    </w:rPr>
                                  </w:pPr>
                                  <w:r>
                                    <w:t xml:space="preserve"> </w:t>
                                  </w:r>
                                  <w:r>
                                    <w:rPr>
                                      <w:b/>
                                    </w:rPr>
                                    <w:t>Score: &gt; 600</w:t>
                                  </w:r>
                                </w:p>
                                <w:p w14:paraId="0DD18D5E" w14:textId="77777777" w:rsidR="00644D82" w:rsidRPr="000A126F" w:rsidRDefault="00644D82" w:rsidP="00644D82">
                                  <w:pPr>
                                    <w:rPr>
                                      <w:rFonts w:eastAsia="標楷體"/>
                                      <w:b/>
                                    </w:rPr>
                                  </w:pPr>
                                  <w:r>
                                    <w:t xml:space="preserve"> </w:t>
                                  </w:r>
                                  <w:r>
                                    <w:rPr>
                                      <w:b/>
                                    </w:rPr>
                                    <w:t>Quality: &gt; 40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type w14:anchorId="3DF318A4" id="_x0000_t202" coordsize="21600,21600" o:spt="202" path="m,l,21600r21600,l21600,xe">
                      <v:stroke joinstyle="miter"/>
                      <v:path gradientshapeok="t" o:connecttype="rect"/>
                    </v:shapetype>
                    <v:shape id="Text Box 121" o:spid="_x0000_s1026" type="#_x0000_t202" style="position:absolute;margin-left:74.7pt;margin-top:157.35pt;width:112.05pt;height:43.2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" stroked="f">
                      <v:textbox style="mso-fit-shape-to-text:t">
                        <w:txbxContent>
                          <w:p w14:paraId="1D77890E" w14:textId="77777777" w:rsidR="00644D82" w:rsidRDefault="00644D82" w:rsidP="00644D82">
                            <w:pPr>
                              <w:rPr>
                                <w:b/>
                                <w:rFonts w:eastAsia="標楷體"/>
                              </w:rPr>
                            </w:pPr>
                            <w:r>
                              <w:t xml:space="preserve"> </w:t>
                            </w:r>
                            <w:r>
                              <w:rPr>
                                <w:b/>
                              </w:rPr>
                              <w:t xml:space="preserve">Score:</w:t>
                            </w:r>
                            <w:r>
                              <w:rPr>
                                <w:b/>
                              </w:rPr>
                              <w:t xml:space="preserve"> </w:t>
                            </w:r>
                            <w:r>
                              <w:rPr>
                                <w:b/>
                              </w:rPr>
                              <w:t xml:space="preserve">&gt; 600</w:t>
                            </w:r>
                          </w:p>
                          <w:p w14:paraId="0DD18D5E" w14:textId="77777777" w:rsidR="00644D82" w:rsidRPr="000A126F" w:rsidRDefault="00644D82" w:rsidP="00644D82">
                            <w:pPr>
                              <w:rPr>
                                <w:b/>
                                <w:rFonts w:eastAsia="標楷體"/>
                              </w:rPr>
                            </w:pPr>
                            <w:r>
                              <w:t xml:space="preserve"> </w:t>
                            </w:r>
                            <w:r>
                              <w:rPr>
                                <w:b/>
                              </w:rPr>
                              <w:t xml:space="preserve">Quality:</w:t>
                            </w:r>
                            <w:r>
                              <w:rPr>
                                <w:b/>
                              </w:rPr>
                              <w:t xml:space="preserve"> </w:t>
                            </w:r>
                            <w:r>
                              <w:rPr>
                                <w:b/>
                              </w:rPr>
                              <w:t xml:space="preserve">&gt; 40</w:t>
                            </w:r>
                          </w:p>
                        </w:txbxContent>
                      </v:textbox>
                    </v:shape>
                  </w:pict>
                </mc:Fallback>
              </mc:AlternateContent>
            </w:r>
          </w:p>
        </w:tc>
      </w:tr>
    </w:tbl>
    <w:p w14:paraId="370BC9DD" w14:textId="77777777" w:rsidR="00E220A5" w:rsidRPr="00936C29" w:rsidRDefault="00E220A5" w:rsidP="004F2473">
      <w:pPr>
        <w:widowControl/>
        <w:spacing w:line="400" w:lineRule="exact"/>
        <w:ind w:left="480"/>
        <w:rPr>
          <w:rFonts w:eastAsia="標楷體"/>
          <w:sz w:val="28"/>
          <w:szCs w:val="28"/>
        </w:rPr>
      </w:pPr>
    </w:p>
    <w:p w14:paraId="5A4BFDB9" w14:textId="77777777"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In </w:t>
      </w:r>
      <w:r w:rsidRPr="00936C29">
        <w:rPr>
          <w:b/>
        </w:rPr>
        <w:t>Addressing</w:t>
      </w:r>
      <w:r w:rsidRPr="00936C29">
        <w:rPr>
          <w:sz w:val="28"/>
        </w:rPr>
        <w:t xml:space="preserve">, click </w:t>
      </w:r>
      <w:r w:rsidRPr="00936C29">
        <w:rPr>
          <w:b/>
          <w:sz w:val="28"/>
        </w:rPr>
        <w:t>Action</w:t>
      </w:r>
      <w:r w:rsidRPr="00936C29">
        <w:rPr>
          <w:sz w:val="28"/>
        </w:rPr>
        <w:t xml:space="preserve"> to complete recognition of the measurement location.</w:t>
      </w:r>
    </w:p>
    <w:tbl>
      <w:tblPr>
        <w:tblW w:w="8842"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2"/>
      </w:tblGrid>
      <w:tr w:rsidR="00644D82" w:rsidRPr="00936C29" w14:paraId="42723A20" w14:textId="77777777" w:rsidTr="00F07A9B">
        <w:tc>
          <w:tcPr>
            <w:tcW w:w="8842" w:type="dxa"/>
            <w:tcBorders>
              <w:top w:val="nil"/>
              <w:left w:val="nil"/>
              <w:bottom w:val="nil"/>
              <w:right w:val="nil"/>
            </w:tcBorders>
            <w:shd w:val="clear" w:color="auto" w:fill="auto"/>
          </w:tcPr>
          <w:p w14:paraId="30518543" w14:textId="5C7A0B5B" w:rsidR="00644D82" w:rsidRPr="00936C29" w:rsidRDefault="007E1B0D" w:rsidP="004F2473">
            <w:pPr>
              <w:widowControl/>
              <w:spacing w:line="400" w:lineRule="exact"/>
              <w:rPr>
                <w:rFonts w:eastAsia="標楷體"/>
                <w:sz w:val="28"/>
                <w:szCs w:val="28"/>
              </w:rPr>
            </w:pPr>
            <w:r w:rsidRPr="00936C29">
              <w:rPr>
                <w:noProof/>
              </w:rPr>
              <w:lastRenderedPageBreak/>
              <mc:AlternateContent>
                <mc:Choice Requires="wps">
                  <w:drawing>
                    <wp:anchor distT="0" distB="0" distL="114300" distR="114300" simplePos="0" relativeHeight="251660288" behindDoc="0" locked="0" layoutInCell="1" allowOverlap="1" wp14:anchorId="32052AAA" wp14:editId="64808F8F">
                      <wp:simplePos x="0" y="0"/>
                      <wp:positionH relativeFrom="column">
                        <wp:posOffset>2588895</wp:posOffset>
                      </wp:positionH>
                      <wp:positionV relativeFrom="paragraph">
                        <wp:posOffset>638810</wp:posOffset>
                      </wp:positionV>
                      <wp:extent cx="1247775" cy="777240"/>
                      <wp:effectExtent l="0" t="0" r="9525" b="3810"/>
                      <wp:wrapNone/>
                      <wp:docPr id="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FFD0F" w14:textId="77777777" w:rsidR="00644D82" w:rsidRPr="004F2473" w:rsidRDefault="00644D82" w:rsidP="004F2473">
                                  <w:pPr>
                                    <w:spacing w:line="0" w:lineRule="atLeast"/>
                                    <w:rPr>
                                      <w:rFonts w:eastAsia="標楷體"/>
                                      <w:b/>
                                      <w:sz w:val="20"/>
                                      <w:szCs w:val="20"/>
                                    </w:rPr>
                                  </w:pPr>
                                  <w:r w:rsidRPr="004F2473">
                                    <w:rPr>
                                      <w:b/>
                                      <w:sz w:val="20"/>
                                      <w:szCs w:val="20"/>
                                    </w:rPr>
                                    <w:t>Make sure the measurement point is at the center, with about 5K~10K magnification.</w:t>
                                  </w:r>
                                </w:p>
                              </w:txbxContent>
                            </wps:txbx>
                            <wps:bodyPr rot="0" vert="horz" wrap="square" lIns="0" tIns="45720" rIns="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type w14:anchorId="32052AAA" id="_x0000_t202" coordsize="21600,21600" o:spt="202" path="m,l,21600r21600,l21600,xe">
                      <v:stroke joinstyle="miter"/>
                      <v:path gradientshapeok="t" o:connecttype="rect"/>
                    </v:shapetype>
                    <v:shape id="Text Box 123" o:spid="_x0000_s1027" type="#_x0000_t202" style="position:absolute;margin-left:203.85pt;margin-top:50.3pt;width:98.25pt;height:61.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" stroked="f">
                      <v:textbox style="mso-fit-shape-to-text:t" inset="0,,0">
                        <w:txbxContent>
                          <w:p w14:paraId="32DFFD0F" w14:textId="77777777" w:rsidR="00644D82" w:rsidRPr="004F2473" w:rsidRDefault="00644D82" w:rsidP="004F2473">
                            <w:pPr>
                              <w:spacing w:line="0" w:lineRule="atLeast"/>
                              <w:rPr>
                                <w:rFonts w:eastAsia="標楷體"/>
                                <w:b/>
                                <w:sz w:val="20"/>
                                <w:szCs w:val="20"/>
                              </w:rPr>
                            </w:pPr>
                            <w:r w:rsidRPr="004F2473">
                              <w:rPr>
                                <w:b/>
                                <w:sz w:val="20"/>
                                <w:szCs w:val="20"/>
                              </w:rPr>
                              <w:t xml:space="preserve">Make sure the measurement point is at the center, with about </w:t>
                            </w:r>
                            <w:proofErr w:type="spellStart"/>
                            <w:r w:rsidRPr="004F2473">
                              <w:rPr>
                                <w:b/>
                                <w:sz w:val="20"/>
                                <w:szCs w:val="20"/>
                              </w:rPr>
                              <w:t>5K~10K</w:t>
                            </w:r>
                            <w:proofErr w:type="spellEnd"/>
                            <w:r w:rsidRPr="004F2473">
                              <w:rPr>
                                <w:b/>
                                <w:sz w:val="20"/>
                                <w:szCs w:val="20"/>
                              </w:rPr>
                              <w:t xml:space="preserve"> magnification.</w:t>
                            </w:r>
                          </w:p>
                        </w:txbxContent>
                      </v:textbox>
                    </v:shape>
                  </w:pict>
                </mc:Fallback>
              </mc:AlternateContent>
            </w:r>
            <w:r w:rsidRPr="00936C29">
              <w:rPr>
                <w:noProof/>
              </w:rPr>
              <w:drawing>
                <wp:anchor distT="0" distB="0" distL="114300" distR="114300" simplePos="0" relativeHeight="251659264" behindDoc="0" locked="0" layoutInCell="1" allowOverlap="1" wp14:anchorId="0B42827E" wp14:editId="7100C0F7">
                  <wp:simplePos x="0" y="0"/>
                  <wp:positionH relativeFrom="column">
                    <wp:posOffset>1270</wp:posOffset>
                  </wp:positionH>
                  <wp:positionV relativeFrom="paragraph">
                    <wp:posOffset>-2054225</wp:posOffset>
                  </wp:positionV>
                  <wp:extent cx="5105400" cy="2257425"/>
                  <wp:effectExtent l="0" t="0" r="0" b="0"/>
                  <wp:wrapSquare wrapText="bothSides"/>
                  <wp:docPr id="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5400" cy="2257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32CAED9" w14:textId="1B4CE95C" w:rsidR="00E220A5" w:rsidRPr="00936C29" w:rsidRDefault="00E220A5" w:rsidP="004F2473">
      <w:pPr>
        <w:widowControl/>
        <w:spacing w:line="400" w:lineRule="exact"/>
        <w:ind w:left="480"/>
        <w:rPr>
          <w:rFonts w:eastAsia="標楷體"/>
          <w:sz w:val="28"/>
          <w:szCs w:val="28"/>
        </w:rPr>
      </w:pPr>
    </w:p>
    <w:p w14:paraId="543C90C6" w14:textId="698A644C"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In </w:t>
      </w:r>
      <w:r w:rsidRPr="00936C29">
        <w:rPr>
          <w:b/>
        </w:rPr>
        <w:t>Measurement</w:t>
      </w:r>
      <w:r w:rsidRPr="00936C29">
        <w:rPr>
          <w:sz w:val="28"/>
        </w:rPr>
        <w:t xml:space="preserve">, click </w:t>
      </w:r>
      <w:r w:rsidRPr="00936C29">
        <w:rPr>
          <w:b/>
          <w:sz w:val="28"/>
        </w:rPr>
        <w:t>Action</w:t>
      </w:r>
      <w:r w:rsidRPr="00936C29">
        <w:rPr>
          <w:sz w:val="28"/>
        </w:rPr>
        <w:t xml:space="preserve"> to complete recognition of the measurement pattern.</w:t>
      </w:r>
    </w:p>
    <w:tbl>
      <w:tblPr>
        <w:tblW w:w="8700"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0"/>
      </w:tblGrid>
      <w:tr w:rsidR="00644D82" w:rsidRPr="00936C29" w14:paraId="152EC19C" w14:textId="77777777" w:rsidTr="00F07A9B">
        <w:trPr>
          <w:trHeight w:val="3554"/>
        </w:trPr>
        <w:tc>
          <w:tcPr>
            <w:tcW w:w="8700" w:type="dxa"/>
            <w:tcBorders>
              <w:top w:val="nil"/>
              <w:left w:val="nil"/>
              <w:bottom w:val="nil"/>
              <w:right w:val="nil"/>
            </w:tcBorders>
            <w:shd w:val="clear" w:color="auto" w:fill="auto"/>
          </w:tcPr>
          <w:p w14:paraId="328AE2E2" w14:textId="65644062" w:rsidR="00644D82" w:rsidRPr="00936C29" w:rsidRDefault="0033735C" w:rsidP="004F2473">
            <w:pPr>
              <w:widowControl/>
              <w:spacing w:line="400" w:lineRule="exact"/>
              <w:rPr>
                <w:rFonts w:eastAsia="標楷體"/>
                <w:sz w:val="28"/>
                <w:szCs w:val="28"/>
              </w:rPr>
            </w:pPr>
            <w:r w:rsidRPr="00936C29">
              <w:rPr>
                <w:noProof/>
              </w:rPr>
              <mc:AlternateContent>
                <mc:Choice Requires="wps">
                  <w:drawing>
                    <wp:anchor distT="0" distB="0" distL="114300" distR="114300" simplePos="0" relativeHeight="251669504" behindDoc="0" locked="0" layoutInCell="1" allowOverlap="1" wp14:anchorId="55997044" wp14:editId="7385D883">
                      <wp:simplePos x="0" y="0"/>
                      <wp:positionH relativeFrom="column">
                        <wp:posOffset>2505075</wp:posOffset>
                      </wp:positionH>
                      <wp:positionV relativeFrom="paragraph">
                        <wp:posOffset>60601</wp:posOffset>
                      </wp:positionV>
                      <wp:extent cx="1333914" cy="777240"/>
                      <wp:effectExtent l="0" t="0" r="0" b="0"/>
                      <wp:wrapNone/>
                      <wp:docPr id="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914"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CB85F" w14:textId="1071767E" w:rsidR="0033735C" w:rsidRPr="004F2473" w:rsidRDefault="0033735C" w:rsidP="004F2473">
                                  <w:pPr>
                                    <w:spacing w:line="0" w:lineRule="atLeast"/>
                                    <w:rPr>
                                      <w:rFonts w:eastAsia="標楷體"/>
                                      <w:b/>
                                      <w:sz w:val="20"/>
                                      <w:szCs w:val="20"/>
                                    </w:rPr>
                                  </w:pPr>
                                  <w:r w:rsidRPr="004F2473">
                                    <w:rPr>
                                      <w:b/>
                                      <w:sz w:val="20"/>
                                      <w:szCs w:val="20"/>
                                    </w:rPr>
                                    <w:t>Determine the location of the measurement point, with magnification depending on the user (50K~200K).</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55997044" id="_x0000_s1028" type="#_x0000_t202" style="position:absolute;margin-left:197.25pt;margin-top:4.75pt;width:105.05pt;height:61.2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" stroked="f">
                      <v:textbox style="mso-fit-shape-to-text:t" inset="0,0,0,0">
                        <w:txbxContent>
                          <w:p w14:paraId="4C7CB85F" w14:textId="1071767E" w:rsidR="0033735C" w:rsidRPr="004F2473" w:rsidRDefault="0033735C" w:rsidP="004F2473">
                            <w:pPr>
                              <w:spacing w:line="0" w:lineRule="atLeast"/>
                              <w:rPr>
                                <w:rFonts w:eastAsia="標楷體"/>
                                <w:b/>
                                <w:sz w:val="20"/>
                                <w:szCs w:val="20"/>
                              </w:rPr>
                            </w:pPr>
                            <w:r w:rsidRPr="004F2473">
                              <w:rPr>
                                <w:b/>
                                <w:sz w:val="20"/>
                                <w:szCs w:val="20"/>
                              </w:rPr>
                              <w:t>Determine the location of the measurement point, with magnification depending on the user (</w:t>
                            </w:r>
                            <w:proofErr w:type="spellStart"/>
                            <w:r w:rsidRPr="004F2473">
                              <w:rPr>
                                <w:b/>
                                <w:sz w:val="20"/>
                                <w:szCs w:val="20"/>
                              </w:rPr>
                              <w:t>50K~200K</w:t>
                            </w:r>
                            <w:proofErr w:type="spellEnd"/>
                            <w:r w:rsidRPr="004F2473">
                              <w:rPr>
                                <w:b/>
                                <w:sz w:val="20"/>
                                <w:szCs w:val="20"/>
                              </w:rPr>
                              <w:t>).</w:t>
                            </w:r>
                          </w:p>
                        </w:txbxContent>
                      </v:textbox>
                    </v:shape>
                  </w:pict>
                </mc:Fallback>
              </mc:AlternateContent>
            </w:r>
            <w:r w:rsidRPr="00936C29">
              <w:rPr>
                <w:noProof/>
              </w:rPr>
              <w:drawing>
                <wp:anchor distT="0" distB="0" distL="114300" distR="114300" simplePos="0" relativeHeight="251661312" behindDoc="0" locked="0" layoutInCell="1" allowOverlap="1" wp14:anchorId="17917CE3" wp14:editId="51D4B29C">
                  <wp:simplePos x="0" y="0"/>
                  <wp:positionH relativeFrom="column">
                    <wp:posOffset>1270</wp:posOffset>
                  </wp:positionH>
                  <wp:positionV relativeFrom="paragraph">
                    <wp:posOffset>9525</wp:posOffset>
                  </wp:positionV>
                  <wp:extent cx="5000625" cy="2181225"/>
                  <wp:effectExtent l="0" t="0" r="0" b="0"/>
                  <wp:wrapSquare wrapText="bothSides"/>
                  <wp:docPr id="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0625" cy="2181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DC6386B" w14:textId="77777777" w:rsidR="00E220A5" w:rsidRPr="00936C29" w:rsidRDefault="00E220A5" w:rsidP="004F2473">
      <w:pPr>
        <w:widowControl/>
        <w:spacing w:line="400" w:lineRule="exact"/>
        <w:ind w:left="480"/>
        <w:rPr>
          <w:rFonts w:eastAsia="標楷體"/>
          <w:sz w:val="28"/>
          <w:szCs w:val="28"/>
        </w:rPr>
      </w:pPr>
    </w:p>
    <w:p w14:paraId="786F23EE" w14:textId="764A8C8B" w:rsidR="00E220A5" w:rsidRPr="00936C29" w:rsidRDefault="00E220A5" w:rsidP="004F2473">
      <w:pPr>
        <w:widowControl/>
        <w:numPr>
          <w:ilvl w:val="0"/>
          <w:numId w:val="8"/>
        </w:numPr>
        <w:spacing w:line="400" w:lineRule="exact"/>
        <w:rPr>
          <w:rFonts w:eastAsia="標楷體"/>
          <w:sz w:val="28"/>
          <w:szCs w:val="28"/>
        </w:rPr>
      </w:pPr>
      <w:r w:rsidRPr="00936C29">
        <w:rPr>
          <w:sz w:val="28"/>
        </w:rPr>
        <w:t xml:space="preserve">Under Test Run, click </w:t>
      </w:r>
      <w:r w:rsidRPr="00936C29">
        <w:rPr>
          <w:b/>
          <w:sz w:val="28"/>
        </w:rPr>
        <w:t>Measurement</w:t>
      </w:r>
      <w:r w:rsidRPr="00936C29">
        <w:rPr>
          <w:sz w:val="28"/>
        </w:rPr>
        <w:t xml:space="preserve"> </w:t>
      </w:r>
      <w:r w:rsidRPr="00936C29">
        <w:rPr>
          <w:sz w:val="28"/>
        </w:rPr>
        <w:sym w:font="Wingdings" w:char="F0E0"/>
      </w:r>
      <w:r w:rsidRPr="00936C29">
        <w:rPr>
          <w:sz w:val="28"/>
        </w:rPr>
        <w:t xml:space="preserve"> </w:t>
      </w:r>
      <w:r w:rsidRPr="00936C29">
        <w:rPr>
          <w:b/>
          <w:sz w:val="28"/>
        </w:rPr>
        <w:t>File</w:t>
      </w:r>
      <w:r w:rsidRPr="00936C29">
        <w:rPr>
          <w:sz w:val="28"/>
        </w:rPr>
        <w:t xml:space="preserve"> </w:t>
      </w:r>
      <w:r w:rsidRPr="00936C29">
        <w:rPr>
          <w:sz w:val="28"/>
        </w:rPr>
        <w:sym w:font="Wingdings" w:char="F0E0"/>
      </w:r>
      <w:r w:rsidRPr="00936C29">
        <w:rPr>
          <w:sz w:val="28"/>
        </w:rPr>
        <w:t xml:space="preserve"> </w:t>
      </w:r>
      <w:r w:rsidRPr="00936C29">
        <w:rPr>
          <w:b/>
          <w:sz w:val="28"/>
        </w:rPr>
        <w:t>Exit</w:t>
      </w:r>
      <w:r w:rsidRPr="00936C29">
        <w:rPr>
          <w:sz w:val="28"/>
        </w:rPr>
        <w:t xml:space="preserve"> </w:t>
      </w:r>
      <w:r w:rsidRPr="00936C29">
        <w:rPr>
          <w:sz w:val="28"/>
        </w:rPr>
        <w:sym w:font="Wingdings" w:char="F0E0"/>
      </w:r>
      <w:r w:rsidRPr="00936C29">
        <w:rPr>
          <w:sz w:val="28"/>
        </w:rPr>
        <w:t xml:space="preserve"> </w:t>
      </w:r>
      <w:r w:rsidRPr="00936C29">
        <w:rPr>
          <w:b/>
          <w:sz w:val="28"/>
        </w:rPr>
        <w:t>Save</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6"/>
      </w:tblGrid>
      <w:tr w:rsidR="00644D82" w:rsidRPr="00936C29" w14:paraId="6BAE4528" w14:textId="77777777" w:rsidTr="00F07A9B">
        <w:trPr>
          <w:trHeight w:val="4551"/>
        </w:trPr>
        <w:tc>
          <w:tcPr>
            <w:tcW w:w="8522" w:type="dxa"/>
            <w:tcBorders>
              <w:top w:val="nil"/>
              <w:left w:val="nil"/>
              <w:bottom w:val="nil"/>
              <w:right w:val="nil"/>
            </w:tcBorders>
            <w:shd w:val="clear" w:color="auto" w:fill="auto"/>
          </w:tcPr>
          <w:p w14:paraId="5AC2511A" w14:textId="4FF747A4" w:rsidR="00644D82" w:rsidRPr="00936C29" w:rsidRDefault="007E1B0D" w:rsidP="004F2473">
            <w:pPr>
              <w:widowControl/>
              <w:spacing w:line="400" w:lineRule="exact"/>
              <w:rPr>
                <w:rFonts w:eastAsia="標楷體"/>
                <w:sz w:val="28"/>
                <w:szCs w:val="28"/>
              </w:rPr>
            </w:pPr>
            <w:r w:rsidRPr="00936C29">
              <w:rPr>
                <w:noProof/>
              </w:rPr>
              <w:drawing>
                <wp:anchor distT="0" distB="0" distL="114300" distR="114300" simplePos="0" relativeHeight="251663360" behindDoc="0" locked="0" layoutInCell="1" allowOverlap="1" wp14:anchorId="4370CBE2" wp14:editId="4FF04797">
                  <wp:simplePos x="0" y="0"/>
                  <wp:positionH relativeFrom="column">
                    <wp:posOffset>1270</wp:posOffset>
                  </wp:positionH>
                  <wp:positionV relativeFrom="paragraph">
                    <wp:posOffset>9525</wp:posOffset>
                  </wp:positionV>
                  <wp:extent cx="1885950" cy="2771775"/>
                  <wp:effectExtent l="0" t="0" r="0" b="0"/>
                  <wp:wrapSquare wrapText="bothSides"/>
                  <wp:docPr id="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595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7A01342" w14:textId="77777777" w:rsidR="00E220A5" w:rsidRPr="00936C29" w:rsidRDefault="00E220A5" w:rsidP="004F2473">
      <w:pPr>
        <w:widowControl/>
        <w:spacing w:line="400" w:lineRule="exact"/>
        <w:ind w:left="480"/>
        <w:rPr>
          <w:rFonts w:eastAsia="標楷體"/>
          <w:sz w:val="28"/>
          <w:szCs w:val="28"/>
        </w:rPr>
      </w:pPr>
    </w:p>
    <w:p w14:paraId="730F8B0A" w14:textId="77777777" w:rsidR="00E220A5" w:rsidRPr="00936C29" w:rsidRDefault="00E220A5" w:rsidP="004F2473">
      <w:pPr>
        <w:widowControl/>
        <w:numPr>
          <w:ilvl w:val="0"/>
          <w:numId w:val="8"/>
        </w:numPr>
        <w:spacing w:line="400" w:lineRule="exact"/>
        <w:ind w:left="482" w:hanging="482"/>
        <w:rPr>
          <w:rFonts w:eastAsia="標楷體"/>
          <w:sz w:val="28"/>
          <w:szCs w:val="28"/>
        </w:rPr>
      </w:pPr>
      <w:r w:rsidRPr="00936C29">
        <w:rPr>
          <w:sz w:val="28"/>
        </w:rPr>
        <w:lastRenderedPageBreak/>
        <w:t xml:space="preserve">In the </w:t>
      </w:r>
      <w:r w:rsidRPr="00936C29">
        <w:rPr>
          <w:b/>
          <w:sz w:val="28"/>
        </w:rPr>
        <w:t>FILE MANAGER</w:t>
      </w:r>
      <w:r w:rsidRPr="00936C29">
        <w:rPr>
          <w:sz w:val="28"/>
        </w:rPr>
        <w:t xml:space="preserve"> window, click </w:t>
      </w:r>
      <w:r w:rsidRPr="00936C29">
        <w:rPr>
          <w:b/>
          <w:sz w:val="28"/>
        </w:rPr>
        <w:t>Action</w:t>
      </w:r>
      <w:r w:rsidRPr="00936C29">
        <w:rPr>
          <w:sz w:val="28"/>
        </w:rPr>
        <w:t xml:space="preserve"> under Recipe </w:t>
      </w:r>
      <w:r w:rsidRPr="00936C29">
        <w:rPr>
          <w:sz w:val="28"/>
        </w:rPr>
        <w:sym w:font="Wingdings" w:char="F0E0"/>
      </w:r>
      <w:r w:rsidRPr="00936C29">
        <w:rPr>
          <w:sz w:val="28"/>
        </w:rPr>
        <w:t xml:space="preserve"> Recipe Editor window appears automatically, and click the required </w:t>
      </w:r>
      <w:r w:rsidRPr="00936C29">
        <w:rPr>
          <w:b/>
          <w:sz w:val="28"/>
        </w:rPr>
        <w:t>CLASS/IDW/IDP</w:t>
      </w:r>
      <w:r w:rsidRPr="00936C29">
        <w:rPr>
          <w:sz w:val="28"/>
        </w:rPr>
        <w:t xml:space="preserve">, </w:t>
      </w:r>
      <w:r w:rsidRPr="00936C29">
        <w:rPr>
          <w:b/>
          <w:sz w:val="28"/>
        </w:rPr>
        <w:t>SEM Condition No.</w:t>
      </w:r>
      <w:r w:rsidRPr="00936C29">
        <w:rPr>
          <w:sz w:val="28"/>
        </w:rPr>
        <w:t xml:space="preserve">, and the measured wafer no. </w:t>
      </w:r>
      <w:r w:rsidRPr="00936C29">
        <w:rPr>
          <w:sz w:val="28"/>
        </w:rPr>
        <w:sym w:font="Wingdings" w:char="F0E0"/>
      </w:r>
      <w:r w:rsidRPr="00936C29">
        <w:rPr>
          <w:sz w:val="28"/>
        </w:rPr>
        <w:t xml:space="preserve"> Click </w:t>
      </w:r>
      <w:r w:rsidRPr="00936C29">
        <w:rPr>
          <w:b/>
          <w:sz w:val="28"/>
        </w:rPr>
        <w:t>Option</w:t>
      </w:r>
    </w:p>
    <w:tbl>
      <w:tblPr>
        <w:tblW w:w="8275"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tblGrid>
      <w:tr w:rsidR="00644D82" w:rsidRPr="00936C29" w14:paraId="181BF7BC" w14:textId="77777777" w:rsidTr="00F07A9B">
        <w:trPr>
          <w:trHeight w:val="4688"/>
        </w:trPr>
        <w:tc>
          <w:tcPr>
            <w:tcW w:w="8275" w:type="dxa"/>
            <w:tcBorders>
              <w:top w:val="nil"/>
              <w:left w:val="nil"/>
              <w:bottom w:val="nil"/>
              <w:right w:val="nil"/>
            </w:tcBorders>
            <w:shd w:val="clear" w:color="auto" w:fill="auto"/>
          </w:tcPr>
          <w:p w14:paraId="3655E416" w14:textId="1ACE1824" w:rsidR="00644D82" w:rsidRPr="00936C29" w:rsidRDefault="007E1B0D" w:rsidP="004F2473">
            <w:pPr>
              <w:widowControl/>
              <w:spacing w:line="400" w:lineRule="exact"/>
              <w:rPr>
                <w:rFonts w:eastAsia="標楷體"/>
                <w:sz w:val="28"/>
                <w:szCs w:val="28"/>
              </w:rPr>
            </w:pPr>
            <w:r w:rsidRPr="00936C29">
              <w:rPr>
                <w:noProof/>
              </w:rPr>
              <w:drawing>
                <wp:anchor distT="0" distB="0" distL="114300" distR="114300" simplePos="0" relativeHeight="251664384" behindDoc="0" locked="0" layoutInCell="1" allowOverlap="1" wp14:anchorId="594A7883" wp14:editId="1FDA752E">
                  <wp:simplePos x="0" y="0"/>
                  <wp:positionH relativeFrom="column">
                    <wp:posOffset>1270</wp:posOffset>
                  </wp:positionH>
                  <wp:positionV relativeFrom="paragraph">
                    <wp:posOffset>-2750820</wp:posOffset>
                  </wp:positionV>
                  <wp:extent cx="4762500" cy="2952750"/>
                  <wp:effectExtent l="0" t="0" r="0" b="0"/>
                  <wp:wrapSquare wrapText="bothSides"/>
                  <wp:docPr id="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29527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3FBB5AD" w14:textId="77777777" w:rsidR="00E220A5" w:rsidRPr="00936C29" w:rsidRDefault="00E220A5" w:rsidP="004F2473">
      <w:pPr>
        <w:widowControl/>
        <w:spacing w:line="400" w:lineRule="exact"/>
        <w:ind w:left="480"/>
        <w:rPr>
          <w:rFonts w:eastAsia="標楷體"/>
          <w:sz w:val="28"/>
          <w:szCs w:val="28"/>
        </w:rPr>
      </w:pPr>
    </w:p>
    <w:p w14:paraId="6A75612C" w14:textId="77777777" w:rsidR="00E220A5" w:rsidRPr="00936C29" w:rsidRDefault="00644D82" w:rsidP="004F2473">
      <w:pPr>
        <w:widowControl/>
        <w:numPr>
          <w:ilvl w:val="0"/>
          <w:numId w:val="8"/>
        </w:numPr>
        <w:spacing w:line="400" w:lineRule="exact"/>
        <w:rPr>
          <w:rFonts w:eastAsia="標楷體"/>
          <w:sz w:val="28"/>
          <w:szCs w:val="28"/>
        </w:rPr>
      </w:pPr>
      <w:r w:rsidRPr="00936C29">
        <w:rPr>
          <w:sz w:val="28"/>
        </w:rPr>
        <w:t xml:space="preserve">Set the recipe conditions in the </w:t>
      </w:r>
      <w:r w:rsidRPr="00936C29">
        <w:rPr>
          <w:b/>
          <w:sz w:val="28"/>
        </w:rPr>
        <w:t>Measurement Environment</w:t>
      </w:r>
      <w:r w:rsidRPr="00936C29">
        <w:rPr>
          <w:sz w:val="28"/>
        </w:rPr>
        <w:t xml:space="preserve"> window.</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6"/>
      </w:tblGrid>
      <w:tr w:rsidR="0021350B" w:rsidRPr="00936C29" w14:paraId="74386A42" w14:textId="77777777" w:rsidTr="00F07A9B">
        <w:trPr>
          <w:trHeight w:val="7568"/>
        </w:trPr>
        <w:tc>
          <w:tcPr>
            <w:tcW w:w="8522" w:type="dxa"/>
            <w:tcBorders>
              <w:top w:val="nil"/>
              <w:left w:val="nil"/>
              <w:bottom w:val="nil"/>
              <w:right w:val="nil"/>
            </w:tcBorders>
            <w:shd w:val="clear" w:color="auto" w:fill="auto"/>
          </w:tcPr>
          <w:p w14:paraId="341DBF15" w14:textId="421E92F8" w:rsidR="0021350B" w:rsidRPr="00936C29" w:rsidRDefault="007E1B0D" w:rsidP="004F2473">
            <w:pPr>
              <w:widowControl/>
              <w:spacing w:line="400" w:lineRule="exact"/>
              <w:rPr>
                <w:rFonts w:eastAsia="標楷體"/>
                <w:sz w:val="28"/>
                <w:szCs w:val="28"/>
              </w:rPr>
            </w:pPr>
            <w:r w:rsidRPr="00936C29">
              <w:rPr>
                <w:noProof/>
                <w:sz w:val="28"/>
              </w:rPr>
              <w:lastRenderedPageBreak/>
              <mc:AlternateContent>
                <mc:Choice Requires="wps">
                  <w:drawing>
                    <wp:anchor distT="0" distB="0" distL="114300" distR="114300" simplePos="0" relativeHeight="251648000" behindDoc="0" locked="0" layoutInCell="1" allowOverlap="1" wp14:anchorId="18FE2A82" wp14:editId="7C50C83C">
                      <wp:simplePos x="0" y="0"/>
                      <wp:positionH relativeFrom="column">
                        <wp:posOffset>1270</wp:posOffset>
                      </wp:positionH>
                      <wp:positionV relativeFrom="paragraph">
                        <wp:posOffset>2982595</wp:posOffset>
                      </wp:positionV>
                      <wp:extent cx="916305" cy="548640"/>
                      <wp:effectExtent l="2540" t="0" r="0" b="0"/>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14:paraId="3ED536A9" w14:textId="77777777" w:rsidR="00E220A5" w:rsidRPr="00DA214F" w:rsidRDefault="00E220A5" w:rsidP="00E220A5">
                                  <w:pPr>
                                    <w:rPr>
                                      <w:rFonts w:eastAsia="標楷體"/>
                                      <w:b/>
                                    </w:rPr>
                                  </w:pPr>
                                  <w:r>
                                    <w:rPr>
                                      <w:b/>
                                    </w:rPr>
                                    <w:t>Setting by user preference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18FE2A82" id="Text Box 88" o:spid="_x0000_s1029" type="#_x0000_t202" style="position:absolute;margin-left:.1pt;margin-top:234.85pt;width:72.15pt;height:43.2pt;z-index:251648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" filled="f" stroked="f" strokeweight="1.5pt">
                      <v:textbox style="mso-fit-shape-to-text:t">
                        <w:txbxContent>
                          <w:p w14:paraId="3ED536A9" w14:textId="77777777" w:rsidR="00E220A5" w:rsidRPr="00DA214F" w:rsidRDefault="00E220A5" w:rsidP="00E220A5">
                            <w:pPr>
                              <w:rPr>
                                <w:b/>
                                <w:rFonts w:eastAsia="標楷體"/>
                              </w:rPr>
                            </w:pPr>
                            <w:r>
                              <w:rPr>
                                <w:b/>
                              </w:rPr>
                              <w:t xml:space="preserve">Setting by user preference</w:t>
                            </w:r>
                          </w:p>
                        </w:txbxContent>
                      </v:textbox>
                    </v:shape>
                  </w:pict>
                </mc:Fallback>
              </mc:AlternateContent>
            </w:r>
            <w:r w:rsidRPr="00936C29">
              <w:rPr>
                <w:noProof/>
                <w:sz w:val="28"/>
              </w:rPr>
              <mc:AlternateContent>
                <mc:Choice Requires="wps">
                  <w:drawing>
                    <wp:anchor distT="0" distB="0" distL="114300" distR="114300" simplePos="0" relativeHeight="251666432" behindDoc="0" locked="0" layoutInCell="1" allowOverlap="1" wp14:anchorId="69B18CCC" wp14:editId="281B2E11">
                      <wp:simplePos x="0" y="0"/>
                      <wp:positionH relativeFrom="column">
                        <wp:posOffset>3961765</wp:posOffset>
                      </wp:positionH>
                      <wp:positionV relativeFrom="paragraph">
                        <wp:posOffset>610870</wp:posOffset>
                      </wp:positionV>
                      <wp:extent cx="944880" cy="548640"/>
                      <wp:effectExtent l="0" t="0" r="0" b="0"/>
                      <wp:wrapNone/>
                      <wp:docPr id="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548640"/>
                              </a:xfrm>
                              <a:prstGeom prst="rect">
                                <a:avLst/>
                              </a:prstGeom>
                              <a:solidFill>
                                <a:srgbClr val="FFFFFF"/>
                              </a:solid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14:paraId="28668B4F" w14:textId="77777777" w:rsidR="0021350B" w:rsidRPr="00DA214F" w:rsidRDefault="0021350B" w:rsidP="0021350B">
                                  <w:pPr>
                                    <w:rPr>
                                      <w:rFonts w:eastAsia="標楷體"/>
                                      <w:b/>
                                    </w:rPr>
                                  </w:pPr>
                                  <w:r>
                                    <w:rPr>
                                      <w:b/>
                                    </w:rPr>
                                    <w:t>General setting “Error”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69B18CCC" id="Text Box 129" o:spid="_x0000_s1030" type="#_x0000_t202" style="position:absolute;margin-left:311.95pt;margin-top:48.1pt;width:74.4pt;height:43.2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" stroked="f" strokeweight="1.5pt">
                      <v:textbox style="mso-fit-shape-to-text:t">
                        <w:txbxContent>
                          <w:p w14:paraId="28668B4F" w14:textId="77777777" w:rsidR="0021350B" w:rsidRPr="00DA214F" w:rsidRDefault="0021350B" w:rsidP="0021350B">
                            <w:pPr>
                              <w:rPr>
                                <w:b/>
                                <w:rFonts w:eastAsia="標楷體"/>
                              </w:rPr>
                            </w:pPr>
                            <w:r>
                              <w:rPr>
                                <w:b/>
                              </w:rPr>
                              <w:t xml:space="preserve">General setting “Error”</w:t>
                            </w:r>
                          </w:p>
                        </w:txbxContent>
                      </v:textbox>
                    </v:shape>
                  </w:pict>
                </mc:Fallback>
              </mc:AlternateContent>
            </w:r>
            <w:r w:rsidRPr="00936C29">
              <w:rPr>
                <w:noProof/>
                <w:sz w:val="28"/>
              </w:rPr>
              <mc:AlternateContent>
                <mc:Choice Requires="wps">
                  <w:drawing>
                    <wp:anchor distT="0" distB="0" distL="114300" distR="114300" simplePos="0" relativeHeight="251649024" behindDoc="0" locked="0" layoutInCell="1" allowOverlap="1" wp14:anchorId="5B736A90" wp14:editId="469F38E0">
                      <wp:simplePos x="0" y="0"/>
                      <wp:positionH relativeFrom="column">
                        <wp:posOffset>-59055</wp:posOffset>
                      </wp:positionH>
                      <wp:positionV relativeFrom="paragraph">
                        <wp:posOffset>982345</wp:posOffset>
                      </wp:positionV>
                      <wp:extent cx="916305" cy="548640"/>
                      <wp:effectExtent l="0" t="0" r="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14:paraId="3F08368E" w14:textId="77777777" w:rsidR="00E220A5" w:rsidRPr="00DA214F" w:rsidRDefault="00E220A5" w:rsidP="00E220A5">
                                  <w:pPr>
                                    <w:rPr>
                                      <w:rFonts w:eastAsia="標楷體"/>
                                      <w:b/>
                                    </w:rPr>
                                  </w:pPr>
                                  <w:r>
                                    <w:rPr>
                                      <w:b/>
                                    </w:rPr>
                                    <w:t>General setting “Auto”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5B736A90" id="Text Box 89" o:spid="_x0000_s1031" type="#_x0000_t202" style="position:absolute;margin-left:-4.65pt;margin-top:77.35pt;width:72.15pt;height:43.2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" filled="f" stroked="f" strokeweight="1.5pt">
                      <v:textbox style="mso-fit-shape-to-text:t">
                        <w:txbxContent>
                          <w:p w14:paraId="3F08368E" w14:textId="77777777" w:rsidR="00E220A5" w:rsidRPr="00DA214F" w:rsidRDefault="00E220A5" w:rsidP="00E220A5">
                            <w:pPr>
                              <w:rPr>
                                <w:b/>
                                <w:rFonts w:eastAsia="標楷體"/>
                              </w:rPr>
                            </w:pPr>
                            <w:r>
                              <w:rPr>
                                <w:b/>
                              </w:rPr>
                              <w:t xml:space="preserve">General setting “Auto”</w:t>
                            </w:r>
                          </w:p>
                        </w:txbxContent>
                      </v:textbox>
                    </v:shape>
                  </w:pict>
                </mc:Fallback>
              </mc:AlternateContent>
            </w:r>
            <w:r w:rsidRPr="00936C29">
              <w:rPr>
                <w:noProof/>
              </w:rPr>
              <w:drawing>
                <wp:anchor distT="0" distB="0" distL="114300" distR="114300" simplePos="0" relativeHeight="251665408" behindDoc="0" locked="0" layoutInCell="1" allowOverlap="1" wp14:anchorId="75CC0B33" wp14:editId="755015AD">
                  <wp:simplePos x="0" y="0"/>
                  <wp:positionH relativeFrom="column">
                    <wp:posOffset>753745</wp:posOffset>
                  </wp:positionH>
                  <wp:positionV relativeFrom="paragraph">
                    <wp:posOffset>3175</wp:posOffset>
                  </wp:positionV>
                  <wp:extent cx="4171950" cy="4762500"/>
                  <wp:effectExtent l="0" t="0" r="0" b="0"/>
                  <wp:wrapSquare wrapText="bothSides"/>
                  <wp:docPr id="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71950" cy="4762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35159D1" w14:textId="77777777" w:rsidR="00E220A5" w:rsidRPr="00936C29" w:rsidRDefault="00E220A5" w:rsidP="004F2473">
      <w:pPr>
        <w:widowControl/>
        <w:spacing w:before="100" w:beforeAutospacing="1" w:after="100" w:afterAutospacing="1"/>
        <w:jc w:val="both"/>
        <w:rPr>
          <w:rFonts w:eastAsia="標楷體"/>
        </w:rPr>
      </w:pPr>
    </w:p>
    <w:sectPr w:rsidR="00E220A5" w:rsidRPr="00936C29" w:rsidSect="0021350B">
      <w:pgSz w:w="11906" w:h="16838"/>
      <w:pgMar w:top="1440" w:right="1800" w:bottom="709"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89689" w14:textId="77777777" w:rsidR="00F07A9B" w:rsidRDefault="00F07A9B" w:rsidP="00E220A5">
      <w:r>
        <w:separator/>
      </w:r>
    </w:p>
  </w:endnote>
  <w:endnote w:type="continuationSeparator" w:id="0">
    <w:p w14:paraId="66C805D3" w14:textId="77777777" w:rsidR="00F07A9B" w:rsidRDefault="00F07A9B" w:rsidP="00E2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Noto Sans TC Black"/>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68B28" w14:textId="77777777" w:rsidR="00F07A9B" w:rsidRDefault="00F07A9B" w:rsidP="00E220A5">
      <w:r>
        <w:separator/>
      </w:r>
    </w:p>
  </w:footnote>
  <w:footnote w:type="continuationSeparator" w:id="0">
    <w:p w14:paraId="618C5D6E" w14:textId="77777777" w:rsidR="00F07A9B" w:rsidRDefault="00F07A9B" w:rsidP="00E22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5957"/>
    <w:multiLevelType w:val="hybridMultilevel"/>
    <w:tmpl w:val="4AAE7D84"/>
    <w:lvl w:ilvl="0" w:tplc="D6E6CF50">
      <w:start w:val="1"/>
      <w:numFmt w:val="decimal"/>
      <w:lvlText w:val="%1."/>
      <w:lvlJc w:val="left"/>
      <w:pPr>
        <w:tabs>
          <w:tab w:val="num" w:pos="720"/>
        </w:tabs>
        <w:ind w:left="720" w:hanging="360"/>
      </w:pPr>
    </w:lvl>
    <w:lvl w:ilvl="1" w:tplc="C7BE6CEC" w:tentative="1">
      <w:start w:val="1"/>
      <w:numFmt w:val="decimal"/>
      <w:lvlText w:val="%2."/>
      <w:lvlJc w:val="left"/>
      <w:pPr>
        <w:tabs>
          <w:tab w:val="num" w:pos="1440"/>
        </w:tabs>
        <w:ind w:left="1440" w:hanging="360"/>
      </w:pPr>
    </w:lvl>
    <w:lvl w:ilvl="2" w:tplc="3750853A" w:tentative="1">
      <w:start w:val="1"/>
      <w:numFmt w:val="decimal"/>
      <w:lvlText w:val="%3."/>
      <w:lvlJc w:val="left"/>
      <w:pPr>
        <w:tabs>
          <w:tab w:val="num" w:pos="2160"/>
        </w:tabs>
        <w:ind w:left="2160" w:hanging="360"/>
      </w:pPr>
    </w:lvl>
    <w:lvl w:ilvl="3" w:tplc="65EC68A6" w:tentative="1">
      <w:start w:val="1"/>
      <w:numFmt w:val="decimal"/>
      <w:lvlText w:val="%4."/>
      <w:lvlJc w:val="left"/>
      <w:pPr>
        <w:tabs>
          <w:tab w:val="num" w:pos="2880"/>
        </w:tabs>
        <w:ind w:left="2880" w:hanging="360"/>
      </w:pPr>
    </w:lvl>
    <w:lvl w:ilvl="4" w:tplc="21D07288" w:tentative="1">
      <w:start w:val="1"/>
      <w:numFmt w:val="decimal"/>
      <w:lvlText w:val="%5."/>
      <w:lvlJc w:val="left"/>
      <w:pPr>
        <w:tabs>
          <w:tab w:val="num" w:pos="3600"/>
        </w:tabs>
        <w:ind w:left="3600" w:hanging="360"/>
      </w:pPr>
    </w:lvl>
    <w:lvl w:ilvl="5" w:tplc="2A0A141E" w:tentative="1">
      <w:start w:val="1"/>
      <w:numFmt w:val="decimal"/>
      <w:lvlText w:val="%6."/>
      <w:lvlJc w:val="left"/>
      <w:pPr>
        <w:tabs>
          <w:tab w:val="num" w:pos="4320"/>
        </w:tabs>
        <w:ind w:left="4320" w:hanging="360"/>
      </w:pPr>
    </w:lvl>
    <w:lvl w:ilvl="6" w:tplc="202CACA8" w:tentative="1">
      <w:start w:val="1"/>
      <w:numFmt w:val="decimal"/>
      <w:lvlText w:val="%7."/>
      <w:lvlJc w:val="left"/>
      <w:pPr>
        <w:tabs>
          <w:tab w:val="num" w:pos="5040"/>
        </w:tabs>
        <w:ind w:left="5040" w:hanging="360"/>
      </w:pPr>
    </w:lvl>
    <w:lvl w:ilvl="7" w:tplc="1DA25936" w:tentative="1">
      <w:start w:val="1"/>
      <w:numFmt w:val="decimal"/>
      <w:lvlText w:val="%8."/>
      <w:lvlJc w:val="left"/>
      <w:pPr>
        <w:tabs>
          <w:tab w:val="num" w:pos="5760"/>
        </w:tabs>
        <w:ind w:left="5760" w:hanging="360"/>
      </w:pPr>
    </w:lvl>
    <w:lvl w:ilvl="8" w:tplc="04B61E5A" w:tentative="1">
      <w:start w:val="1"/>
      <w:numFmt w:val="decimal"/>
      <w:lvlText w:val="%9."/>
      <w:lvlJc w:val="left"/>
      <w:pPr>
        <w:tabs>
          <w:tab w:val="num" w:pos="6480"/>
        </w:tabs>
        <w:ind w:left="6480" w:hanging="360"/>
      </w:pPr>
    </w:lvl>
  </w:abstractNum>
  <w:abstractNum w:abstractNumId="1" w15:restartNumberingAfterBreak="0">
    <w:nsid w:val="111F0772"/>
    <w:multiLevelType w:val="hybridMultilevel"/>
    <w:tmpl w:val="5C2EA416"/>
    <w:lvl w:ilvl="0" w:tplc="926476E8">
      <w:start w:val="1"/>
      <w:numFmt w:val="decimal"/>
      <w:lvlText w:val="%1."/>
      <w:lvlJc w:val="left"/>
      <w:pPr>
        <w:ind w:left="480" w:hanging="480"/>
      </w:pPr>
      <w:rPr>
        <w:b/>
        <w: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870314"/>
    <w:multiLevelType w:val="hybridMultilevel"/>
    <w:tmpl w:val="76C4DF58"/>
    <w:lvl w:ilvl="0" w:tplc="B4DC114E">
      <w:start w:val="1"/>
      <w:numFmt w:val="decimal"/>
      <w:lvlText w:val="(%1)"/>
      <w:lvlJc w:val="left"/>
      <w:pPr>
        <w:tabs>
          <w:tab w:val="num" w:pos="227"/>
        </w:tabs>
        <w:ind w:left="680" w:hanging="6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7957E33"/>
    <w:multiLevelType w:val="hybridMultilevel"/>
    <w:tmpl w:val="7D56F11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380714C2"/>
    <w:multiLevelType w:val="hybridMultilevel"/>
    <w:tmpl w:val="1F2A0CB4"/>
    <w:lvl w:ilvl="0" w:tplc="AC48CB8C">
      <w:start w:val="1"/>
      <w:numFmt w:val="decimal"/>
      <w:lvlText w:val="%1."/>
      <w:lvlJc w:val="left"/>
      <w:pPr>
        <w:tabs>
          <w:tab w:val="num" w:pos="720"/>
        </w:tabs>
        <w:ind w:left="720" w:hanging="360"/>
      </w:pPr>
    </w:lvl>
    <w:lvl w:ilvl="1" w:tplc="2F6479F0" w:tentative="1">
      <w:start w:val="1"/>
      <w:numFmt w:val="decimal"/>
      <w:lvlText w:val="%2."/>
      <w:lvlJc w:val="left"/>
      <w:pPr>
        <w:tabs>
          <w:tab w:val="num" w:pos="1440"/>
        </w:tabs>
        <w:ind w:left="1440" w:hanging="360"/>
      </w:pPr>
    </w:lvl>
    <w:lvl w:ilvl="2" w:tplc="61A0C554" w:tentative="1">
      <w:start w:val="1"/>
      <w:numFmt w:val="decimal"/>
      <w:lvlText w:val="%3."/>
      <w:lvlJc w:val="left"/>
      <w:pPr>
        <w:tabs>
          <w:tab w:val="num" w:pos="2160"/>
        </w:tabs>
        <w:ind w:left="2160" w:hanging="360"/>
      </w:pPr>
    </w:lvl>
    <w:lvl w:ilvl="3" w:tplc="CFAED270" w:tentative="1">
      <w:start w:val="1"/>
      <w:numFmt w:val="decimal"/>
      <w:lvlText w:val="%4."/>
      <w:lvlJc w:val="left"/>
      <w:pPr>
        <w:tabs>
          <w:tab w:val="num" w:pos="2880"/>
        </w:tabs>
        <w:ind w:left="2880" w:hanging="360"/>
      </w:pPr>
    </w:lvl>
    <w:lvl w:ilvl="4" w:tplc="B3B6B9B2" w:tentative="1">
      <w:start w:val="1"/>
      <w:numFmt w:val="decimal"/>
      <w:lvlText w:val="%5."/>
      <w:lvlJc w:val="left"/>
      <w:pPr>
        <w:tabs>
          <w:tab w:val="num" w:pos="3600"/>
        </w:tabs>
        <w:ind w:left="3600" w:hanging="360"/>
      </w:pPr>
    </w:lvl>
    <w:lvl w:ilvl="5" w:tplc="8458C7C4" w:tentative="1">
      <w:start w:val="1"/>
      <w:numFmt w:val="decimal"/>
      <w:lvlText w:val="%6."/>
      <w:lvlJc w:val="left"/>
      <w:pPr>
        <w:tabs>
          <w:tab w:val="num" w:pos="4320"/>
        </w:tabs>
        <w:ind w:left="4320" w:hanging="360"/>
      </w:pPr>
    </w:lvl>
    <w:lvl w:ilvl="6" w:tplc="2DF695F2" w:tentative="1">
      <w:start w:val="1"/>
      <w:numFmt w:val="decimal"/>
      <w:lvlText w:val="%7."/>
      <w:lvlJc w:val="left"/>
      <w:pPr>
        <w:tabs>
          <w:tab w:val="num" w:pos="5040"/>
        </w:tabs>
        <w:ind w:left="5040" w:hanging="360"/>
      </w:pPr>
    </w:lvl>
    <w:lvl w:ilvl="7" w:tplc="D7568690" w:tentative="1">
      <w:start w:val="1"/>
      <w:numFmt w:val="decimal"/>
      <w:lvlText w:val="%8."/>
      <w:lvlJc w:val="left"/>
      <w:pPr>
        <w:tabs>
          <w:tab w:val="num" w:pos="5760"/>
        </w:tabs>
        <w:ind w:left="5760" w:hanging="360"/>
      </w:pPr>
    </w:lvl>
    <w:lvl w:ilvl="8" w:tplc="A6B4CFB6" w:tentative="1">
      <w:start w:val="1"/>
      <w:numFmt w:val="decimal"/>
      <w:lvlText w:val="%9."/>
      <w:lvlJc w:val="left"/>
      <w:pPr>
        <w:tabs>
          <w:tab w:val="num" w:pos="6480"/>
        </w:tabs>
        <w:ind w:left="6480" w:hanging="360"/>
      </w:pPr>
    </w:lvl>
  </w:abstractNum>
  <w:abstractNum w:abstractNumId="5" w15:restartNumberingAfterBreak="0">
    <w:nsid w:val="38EE40A8"/>
    <w:multiLevelType w:val="hybridMultilevel"/>
    <w:tmpl w:val="E6944F9E"/>
    <w:lvl w:ilvl="0" w:tplc="46F0B8B8">
      <w:numFmt w:val="bullet"/>
      <w:lvlText w:val=""/>
      <w:lvlJc w:val="left"/>
      <w:pPr>
        <w:tabs>
          <w:tab w:val="num" w:pos="360"/>
        </w:tabs>
        <w:ind w:left="360" w:hanging="360"/>
      </w:pPr>
      <w:rPr>
        <w:rFonts w:ascii="Wingdings" w:eastAsia="標楷體" w:hAnsi="Wingdings" w:cs="Times New Roman" w:hint="default"/>
        <w:color w:val="333333"/>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65EF5024"/>
    <w:multiLevelType w:val="hybridMultilevel"/>
    <w:tmpl w:val="984C2DC4"/>
    <w:lvl w:ilvl="0" w:tplc="14960F5C">
      <w:start w:val="1"/>
      <w:numFmt w:val="decimal"/>
      <w:lvlText w:val="%1."/>
      <w:lvlJc w:val="left"/>
      <w:pPr>
        <w:tabs>
          <w:tab w:val="num" w:pos="720"/>
        </w:tabs>
        <w:ind w:left="720" w:hanging="360"/>
      </w:pPr>
    </w:lvl>
    <w:lvl w:ilvl="1" w:tplc="865E2C9C" w:tentative="1">
      <w:start w:val="1"/>
      <w:numFmt w:val="decimal"/>
      <w:lvlText w:val="%2."/>
      <w:lvlJc w:val="left"/>
      <w:pPr>
        <w:tabs>
          <w:tab w:val="num" w:pos="1440"/>
        </w:tabs>
        <w:ind w:left="1440" w:hanging="360"/>
      </w:pPr>
    </w:lvl>
    <w:lvl w:ilvl="2" w:tplc="D2349194" w:tentative="1">
      <w:start w:val="1"/>
      <w:numFmt w:val="decimal"/>
      <w:lvlText w:val="%3."/>
      <w:lvlJc w:val="left"/>
      <w:pPr>
        <w:tabs>
          <w:tab w:val="num" w:pos="2160"/>
        </w:tabs>
        <w:ind w:left="2160" w:hanging="360"/>
      </w:pPr>
    </w:lvl>
    <w:lvl w:ilvl="3" w:tplc="4DC63156" w:tentative="1">
      <w:start w:val="1"/>
      <w:numFmt w:val="decimal"/>
      <w:lvlText w:val="%4."/>
      <w:lvlJc w:val="left"/>
      <w:pPr>
        <w:tabs>
          <w:tab w:val="num" w:pos="2880"/>
        </w:tabs>
        <w:ind w:left="2880" w:hanging="360"/>
      </w:pPr>
    </w:lvl>
    <w:lvl w:ilvl="4" w:tplc="1B0AA022" w:tentative="1">
      <w:start w:val="1"/>
      <w:numFmt w:val="decimal"/>
      <w:lvlText w:val="%5."/>
      <w:lvlJc w:val="left"/>
      <w:pPr>
        <w:tabs>
          <w:tab w:val="num" w:pos="3600"/>
        </w:tabs>
        <w:ind w:left="3600" w:hanging="360"/>
      </w:pPr>
    </w:lvl>
    <w:lvl w:ilvl="5" w:tplc="AA865558" w:tentative="1">
      <w:start w:val="1"/>
      <w:numFmt w:val="decimal"/>
      <w:lvlText w:val="%6."/>
      <w:lvlJc w:val="left"/>
      <w:pPr>
        <w:tabs>
          <w:tab w:val="num" w:pos="4320"/>
        </w:tabs>
        <w:ind w:left="4320" w:hanging="360"/>
      </w:pPr>
    </w:lvl>
    <w:lvl w:ilvl="6" w:tplc="A1664BA8" w:tentative="1">
      <w:start w:val="1"/>
      <w:numFmt w:val="decimal"/>
      <w:lvlText w:val="%7."/>
      <w:lvlJc w:val="left"/>
      <w:pPr>
        <w:tabs>
          <w:tab w:val="num" w:pos="5040"/>
        </w:tabs>
        <w:ind w:left="5040" w:hanging="360"/>
      </w:pPr>
    </w:lvl>
    <w:lvl w:ilvl="7" w:tplc="EE329776" w:tentative="1">
      <w:start w:val="1"/>
      <w:numFmt w:val="decimal"/>
      <w:lvlText w:val="%8."/>
      <w:lvlJc w:val="left"/>
      <w:pPr>
        <w:tabs>
          <w:tab w:val="num" w:pos="5760"/>
        </w:tabs>
        <w:ind w:left="5760" w:hanging="360"/>
      </w:pPr>
    </w:lvl>
    <w:lvl w:ilvl="8" w:tplc="F8D0CDE2" w:tentative="1">
      <w:start w:val="1"/>
      <w:numFmt w:val="decimal"/>
      <w:lvlText w:val="%9."/>
      <w:lvlJc w:val="left"/>
      <w:pPr>
        <w:tabs>
          <w:tab w:val="num" w:pos="6480"/>
        </w:tabs>
        <w:ind w:left="6480" w:hanging="360"/>
      </w:pPr>
    </w:lvl>
  </w:abstractNum>
  <w:abstractNum w:abstractNumId="7" w15:restartNumberingAfterBreak="0">
    <w:nsid w:val="68374742"/>
    <w:multiLevelType w:val="hybridMultilevel"/>
    <w:tmpl w:val="CA00061E"/>
    <w:lvl w:ilvl="0" w:tplc="274C104E">
      <w:start w:val="1"/>
      <w:numFmt w:val="decimal"/>
      <w:lvlText w:val="%1."/>
      <w:lvlJc w:val="left"/>
      <w:pPr>
        <w:tabs>
          <w:tab w:val="num" w:pos="720"/>
        </w:tabs>
        <w:ind w:left="720" w:hanging="360"/>
      </w:pPr>
    </w:lvl>
    <w:lvl w:ilvl="1" w:tplc="F0D4B3EE" w:tentative="1">
      <w:start w:val="1"/>
      <w:numFmt w:val="decimal"/>
      <w:lvlText w:val="%2."/>
      <w:lvlJc w:val="left"/>
      <w:pPr>
        <w:tabs>
          <w:tab w:val="num" w:pos="1440"/>
        </w:tabs>
        <w:ind w:left="1440" w:hanging="360"/>
      </w:pPr>
    </w:lvl>
    <w:lvl w:ilvl="2" w:tplc="4CEA190E" w:tentative="1">
      <w:start w:val="1"/>
      <w:numFmt w:val="decimal"/>
      <w:lvlText w:val="%3."/>
      <w:lvlJc w:val="left"/>
      <w:pPr>
        <w:tabs>
          <w:tab w:val="num" w:pos="2160"/>
        </w:tabs>
        <w:ind w:left="2160" w:hanging="360"/>
      </w:pPr>
    </w:lvl>
    <w:lvl w:ilvl="3" w:tplc="8F4E1486" w:tentative="1">
      <w:start w:val="1"/>
      <w:numFmt w:val="decimal"/>
      <w:lvlText w:val="%4."/>
      <w:lvlJc w:val="left"/>
      <w:pPr>
        <w:tabs>
          <w:tab w:val="num" w:pos="2880"/>
        </w:tabs>
        <w:ind w:left="2880" w:hanging="360"/>
      </w:pPr>
    </w:lvl>
    <w:lvl w:ilvl="4" w:tplc="C980D9EE" w:tentative="1">
      <w:start w:val="1"/>
      <w:numFmt w:val="decimal"/>
      <w:lvlText w:val="%5."/>
      <w:lvlJc w:val="left"/>
      <w:pPr>
        <w:tabs>
          <w:tab w:val="num" w:pos="3600"/>
        </w:tabs>
        <w:ind w:left="3600" w:hanging="360"/>
      </w:pPr>
    </w:lvl>
    <w:lvl w:ilvl="5" w:tplc="29086376" w:tentative="1">
      <w:start w:val="1"/>
      <w:numFmt w:val="decimal"/>
      <w:lvlText w:val="%6."/>
      <w:lvlJc w:val="left"/>
      <w:pPr>
        <w:tabs>
          <w:tab w:val="num" w:pos="4320"/>
        </w:tabs>
        <w:ind w:left="4320" w:hanging="360"/>
      </w:pPr>
    </w:lvl>
    <w:lvl w:ilvl="6" w:tplc="0F5A2F4C" w:tentative="1">
      <w:start w:val="1"/>
      <w:numFmt w:val="decimal"/>
      <w:lvlText w:val="%7."/>
      <w:lvlJc w:val="left"/>
      <w:pPr>
        <w:tabs>
          <w:tab w:val="num" w:pos="5040"/>
        </w:tabs>
        <w:ind w:left="5040" w:hanging="360"/>
      </w:pPr>
    </w:lvl>
    <w:lvl w:ilvl="7" w:tplc="CB9EF770" w:tentative="1">
      <w:start w:val="1"/>
      <w:numFmt w:val="decimal"/>
      <w:lvlText w:val="%8."/>
      <w:lvlJc w:val="left"/>
      <w:pPr>
        <w:tabs>
          <w:tab w:val="num" w:pos="5760"/>
        </w:tabs>
        <w:ind w:left="5760" w:hanging="360"/>
      </w:pPr>
    </w:lvl>
    <w:lvl w:ilvl="8" w:tplc="1CBA4A94" w:tentative="1">
      <w:start w:val="1"/>
      <w:numFmt w:val="decimal"/>
      <w:lvlText w:val="%9."/>
      <w:lvlJc w:val="left"/>
      <w:pPr>
        <w:tabs>
          <w:tab w:val="num" w:pos="6480"/>
        </w:tabs>
        <w:ind w:left="6480" w:hanging="360"/>
      </w:pPr>
    </w:lvl>
  </w:abstractNum>
  <w:num w:numId="1">
    <w:abstractNumId w:val="4"/>
  </w:num>
  <w:num w:numId="2">
    <w:abstractNumId w:val="0"/>
  </w:num>
  <w:num w:numId="3">
    <w:abstractNumId w:val="6"/>
  </w:num>
  <w:num w:numId="4">
    <w:abstractNumId w:val="7"/>
  </w:num>
  <w:num w:numId="5">
    <w:abstractNumId w:val="3"/>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
  <w:displayHorizontalDrawingGridEvery w:val="0"/>
  <w:displayVerticalDrawingGridEvery w:val="2"/>
  <w:characterSpacingControl w:val="compressPunctuation"/>
  <w:hdrShapeDefaults>
    <o:shapedefaults v:ext="edit" spidmax="92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67"/>
    <w:rsid w:val="000400FD"/>
    <w:rsid w:val="0017253A"/>
    <w:rsid w:val="001F22B2"/>
    <w:rsid w:val="0021350B"/>
    <w:rsid w:val="0033735C"/>
    <w:rsid w:val="004F2473"/>
    <w:rsid w:val="00543CD4"/>
    <w:rsid w:val="005C4BE2"/>
    <w:rsid w:val="00644D82"/>
    <w:rsid w:val="00677770"/>
    <w:rsid w:val="006C30E1"/>
    <w:rsid w:val="00726A84"/>
    <w:rsid w:val="007E1B0D"/>
    <w:rsid w:val="00936C29"/>
    <w:rsid w:val="00AA0937"/>
    <w:rsid w:val="00AB4B99"/>
    <w:rsid w:val="00AD5517"/>
    <w:rsid w:val="00AF19CA"/>
    <w:rsid w:val="00B257B0"/>
    <w:rsid w:val="00B444FF"/>
    <w:rsid w:val="00BA4E0F"/>
    <w:rsid w:val="00C216F2"/>
    <w:rsid w:val="00C62BFA"/>
    <w:rsid w:val="00D01A67"/>
    <w:rsid w:val="00E042DE"/>
    <w:rsid w:val="00E220A5"/>
    <w:rsid w:val="00E724E7"/>
    <w:rsid w:val="00F07A9B"/>
    <w:rsid w:val="00F3382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4B1C04BF"/>
  <w15:chartTrackingRefBased/>
  <w15:docId w15:val="{2EAF8E83-9EEA-4119-8A90-D900A1602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kern w:val="2"/>
      <w:sz w:val="24"/>
      <w:szCs w:val="24"/>
      <w:lang w:bidi="ar-SA"/>
    </w:rPr>
  </w:style>
  <w:style w:type="paragraph" w:styleId="Heading1">
    <w:name w:val="heading 1"/>
    <w:basedOn w:val="Normal"/>
    <w:next w:val="Normal"/>
    <w:qFormat/>
    <w:pPr>
      <w:keepNext/>
      <w:outlineLvl w:val="0"/>
    </w:pPr>
    <w:rPr>
      <w:rFonts w:eastAsia="標楷體"/>
      <w:b/>
      <w:bCs/>
      <w:color w:val="333333"/>
      <w:sz w:val="28"/>
      <w:szCs w:val="18"/>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jc w:val="both"/>
      <w:outlineLvl w:val="2"/>
    </w:pPr>
    <w:rPr>
      <w:b/>
      <w:bCs/>
      <w:color w:val="000000"/>
      <w:kern w:val="0"/>
    </w:rPr>
  </w:style>
  <w:style w:type="paragraph" w:styleId="Heading4">
    <w:name w:val="heading 4"/>
    <w:basedOn w:val="Normal"/>
    <w:next w:val="Normal"/>
    <w:qFormat/>
    <w:pPr>
      <w:keepNext/>
      <w:outlineLvl w:val="3"/>
    </w:pPr>
    <w:rPr>
      <w:b/>
      <w:bCs/>
      <w:color w:val="000000"/>
      <w:kern w:val="0"/>
    </w:rPr>
  </w:style>
  <w:style w:type="paragraph" w:styleId="Heading5">
    <w:name w:val="heading 5"/>
    <w:basedOn w:val="Normal"/>
    <w:next w:val="Normal"/>
    <w:qFormat/>
    <w:pPr>
      <w:keepNext/>
      <w:framePr w:hSpace="180" w:wrap="around" w:vAnchor="text" w:hAnchor="text" w:xAlign="right" w:y="1"/>
      <w:suppressOverlap/>
      <w:outlineLvl w:val="4"/>
    </w:pPr>
    <w:rPr>
      <w:b/>
      <w:bCs/>
      <w:color w:val="000000"/>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標題1"/>
    <w:basedOn w:val="Normal"/>
    <w:pPr>
      <w:widowControl/>
      <w:spacing w:before="100" w:beforeAutospacing="1" w:after="100" w:afterAutospacing="1"/>
    </w:pPr>
    <w:rPr>
      <w:rFonts w:ascii="Arial Unicode MS" w:eastAsia="Arial Unicode MS" w:hAnsi="Arial Unicode MS" w:cs="Arial Unicode MS"/>
      <w:color w:val="000000"/>
      <w:kern w:val="0"/>
    </w:rPr>
  </w:style>
  <w:style w:type="paragraph" w:styleId="NormalWeb">
    <w:name w:val="Normal (Web)"/>
    <w:basedOn w:val="Normal"/>
    <w:pPr>
      <w:widowControl/>
      <w:spacing w:before="100" w:beforeAutospacing="1" w:after="100" w:afterAutospacing="1"/>
    </w:pPr>
    <w:rPr>
      <w:rFonts w:ascii="Arial Unicode MS" w:eastAsia="Arial Unicode MS" w:hAnsi="Arial Unicode MS" w:cs="Arial Unicode MS"/>
      <w:color w:val="000000"/>
      <w:kern w:val="0"/>
    </w:rPr>
  </w:style>
  <w:style w:type="character" w:customStyle="1" w:styleId="10">
    <w:name w:val="副標題1"/>
    <w:basedOn w:val="DefaultParagraphFont"/>
  </w:style>
  <w:style w:type="character" w:customStyle="1" w:styleId="comm1">
    <w:name w:val="comm1"/>
    <w:basedOn w:val="DefaultParagraphFont"/>
  </w:style>
  <w:style w:type="paragraph" w:customStyle="1" w:styleId="comm11">
    <w:name w:val="comm11"/>
    <w:basedOn w:val="Normal"/>
    <w:pPr>
      <w:widowControl/>
      <w:spacing w:before="100" w:beforeAutospacing="1" w:after="100" w:afterAutospacing="1"/>
    </w:pPr>
    <w:rPr>
      <w:rFonts w:ascii="Arial Unicode MS" w:eastAsia="Arial Unicode MS" w:hAnsi="Arial Unicode MS" w:cs="Arial Unicode MS"/>
      <w:color w:val="000000"/>
      <w:kern w:val="0"/>
    </w:rPr>
  </w:style>
  <w:style w:type="character" w:styleId="Hyperlink">
    <w:name w:val="Hyperlink"/>
    <w:rPr>
      <w:color w:val="0000FF"/>
      <w:u w:val="single"/>
    </w:rPr>
  </w:style>
  <w:style w:type="character" w:styleId="FollowedHyperlink">
    <w:name w:val="FollowedHyperlink"/>
    <w:rPr>
      <w:color w:val="800080"/>
      <w:u w:val="single"/>
    </w:rPr>
  </w:style>
  <w:style w:type="paragraph" w:styleId="Header">
    <w:name w:val="header"/>
    <w:basedOn w:val="Normal"/>
    <w:link w:val="HeaderChar"/>
    <w:rsid w:val="00E220A5"/>
    <w:pPr>
      <w:tabs>
        <w:tab w:val="center" w:pos="4153"/>
        <w:tab w:val="right" w:pos="8306"/>
      </w:tabs>
      <w:snapToGrid w:val="0"/>
    </w:pPr>
    <w:rPr>
      <w:sz w:val="20"/>
      <w:szCs w:val="20"/>
    </w:rPr>
  </w:style>
  <w:style w:type="character" w:customStyle="1" w:styleId="HeaderChar">
    <w:name w:val="Header Char"/>
    <w:link w:val="Header"/>
    <w:rsid w:val="00E220A5"/>
    <w:rPr>
      <w:kern w:val="2"/>
    </w:rPr>
  </w:style>
  <w:style w:type="paragraph" w:styleId="Footer">
    <w:name w:val="footer"/>
    <w:basedOn w:val="Normal"/>
    <w:link w:val="FooterChar"/>
    <w:rsid w:val="00E220A5"/>
    <w:pPr>
      <w:tabs>
        <w:tab w:val="center" w:pos="4153"/>
        <w:tab w:val="right" w:pos="8306"/>
      </w:tabs>
      <w:snapToGrid w:val="0"/>
    </w:pPr>
    <w:rPr>
      <w:sz w:val="20"/>
      <w:szCs w:val="20"/>
    </w:rPr>
  </w:style>
  <w:style w:type="character" w:customStyle="1" w:styleId="FooterChar">
    <w:name w:val="Footer Char"/>
    <w:link w:val="Footer"/>
    <w:rsid w:val="00E220A5"/>
    <w:rPr>
      <w:kern w:val="2"/>
    </w:rPr>
  </w:style>
  <w:style w:type="paragraph" w:styleId="ListParagraph">
    <w:name w:val="List Paragraph"/>
    <w:basedOn w:val="Normal"/>
    <w:uiPriority w:val="34"/>
    <w:qFormat/>
    <w:rsid w:val="00E220A5"/>
    <w:pPr>
      <w:ind w:leftChars="200" w:left="480"/>
    </w:pPr>
  </w:style>
  <w:style w:type="table" w:styleId="TableGrid">
    <w:name w:val="Table Grid"/>
    <w:basedOn w:val="TableNormal"/>
    <w:rsid w:val="00AD5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1385</Words>
  <Characters>1788</Characters>
  <Application>Microsoft Office Word</Application>
  <DocSecurity>0</DocSecurity>
  <Lines>94</Lines>
  <Paragraphs>151</Paragraphs>
  <ScaleCrop>false</ScaleCrop>
  <HeadingPairs>
    <vt:vector size="2" baseType="variant">
      <vt:variant>
        <vt:lpstr>Title</vt:lpstr>
      </vt:variant>
      <vt:variant>
        <vt:i4>1</vt:i4>
      </vt:variant>
    </vt:vector>
  </HeadingPairs>
  <TitlesOfParts>
    <vt:vector size="1" baseType="lpstr">
      <vt:lpstr>設備名稱: G-line光學步進曝光機 (G-lineS TEPPER)</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設備名稱: G-line光學步進曝光機 (G-lineS TEPPER)</dc:title>
  <dc:subject/>
  <dc:creator>user</dc:creator>
  <cp:keywords/>
  <dc:description/>
  <cp:lastModifiedBy>Kimberley Wong</cp:lastModifiedBy>
  <cp:revision>12</cp:revision>
  <cp:lastPrinted>2005-08-19T04:16:00Z</cp:lastPrinted>
  <dcterms:created xsi:type="dcterms:W3CDTF">2023-11-24T08:04:00Z</dcterms:created>
  <dcterms:modified xsi:type="dcterms:W3CDTF">2024-01-29T11:07:00Z</dcterms:modified>
</cp:coreProperties>
</file>