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7795" w:type="dxa"/>
        <w:jc w:val="center"/>
        <w:tblBorders>
          <w:bottom w:val="single" w:sz="4" w:space="0" w:color="auto"/>
        </w:tblBorders>
        <w:tblLook w:val="04A0" w:firstRow="1" w:lastRow="0" w:firstColumn="1" w:lastColumn="0" w:noHBand="0" w:noVBand="1"/>
      </w:tblPr>
      <w:tblGrid>
        <w:gridCol w:w="2268"/>
        <w:gridCol w:w="5527"/>
      </w:tblGrid>
      <w:tr w:rsidR="001E67F4" w:rsidRPr="0074394E" w14:paraId="6A898D56" w14:textId="77777777" w:rsidTr="00AA54D5">
        <w:trPr>
          <w:trHeight w:val="465"/>
          <w:jc w:val="center"/>
        </w:trPr>
        <w:tc>
          <w:tcPr>
            <w:tcW w:w="2268" w:type="dxa"/>
            <w:shd w:val="clear" w:color="auto" w:fill="auto"/>
            <w:vAlign w:val="center"/>
          </w:tcPr>
          <w:p w14:paraId="0C3C6F9E" w14:textId="77777777" w:rsidR="001E67F4" w:rsidRPr="0074394E" w:rsidRDefault="001E67F4" w:rsidP="0074394E">
            <w:pPr>
              <w:widowControl/>
              <w:spacing w:line="20" w:lineRule="atLeast"/>
              <w:jc w:val="center"/>
              <w:rPr>
                <w:color w:val="000000"/>
                <w:sz w:val="28"/>
                <w:szCs w:val="28"/>
              </w:rPr>
            </w:pPr>
            <w:r w:rsidRPr="0074394E">
              <w:rPr>
                <w:color w:val="000000"/>
                <w:sz w:val="28"/>
              </w:rPr>
              <w:t>Machine Name:</w:t>
            </w:r>
          </w:p>
        </w:tc>
        <w:tc>
          <w:tcPr>
            <w:tcW w:w="5527" w:type="dxa"/>
            <w:tcBorders>
              <w:bottom w:val="single" w:sz="4" w:space="0" w:color="auto"/>
            </w:tcBorders>
            <w:shd w:val="clear" w:color="auto" w:fill="auto"/>
            <w:vAlign w:val="center"/>
          </w:tcPr>
          <w:p w14:paraId="0592C483" w14:textId="77777777" w:rsidR="001E67F4" w:rsidRPr="0074394E" w:rsidRDefault="001E67F4" w:rsidP="0074394E">
            <w:pPr>
              <w:widowControl/>
              <w:spacing w:line="20" w:lineRule="atLeast"/>
              <w:jc w:val="center"/>
              <w:rPr>
                <w:color w:val="333333"/>
                <w:kern w:val="0"/>
                <w:sz w:val="28"/>
                <w:szCs w:val="28"/>
              </w:rPr>
            </w:pPr>
            <w:proofErr w:type="spellStart"/>
            <w:r w:rsidRPr="0074394E">
              <w:rPr>
                <w:color w:val="000000"/>
                <w:sz w:val="28"/>
              </w:rPr>
              <w:t>S9260A</w:t>
            </w:r>
            <w:proofErr w:type="spellEnd"/>
            <w:r w:rsidRPr="0074394E">
              <w:rPr>
                <w:color w:val="000000"/>
                <w:sz w:val="28"/>
              </w:rPr>
              <w:t xml:space="preserve"> In-line Electron Microscope</w:t>
            </w:r>
          </w:p>
        </w:tc>
      </w:tr>
      <w:tr w:rsidR="001E67F4" w:rsidRPr="0074394E" w14:paraId="5EF30C7D" w14:textId="77777777" w:rsidTr="00AA54D5">
        <w:trPr>
          <w:trHeight w:val="419"/>
          <w:jc w:val="center"/>
        </w:trPr>
        <w:tc>
          <w:tcPr>
            <w:tcW w:w="2268" w:type="dxa"/>
            <w:shd w:val="clear" w:color="auto" w:fill="auto"/>
            <w:vAlign w:val="center"/>
          </w:tcPr>
          <w:p w14:paraId="39FFFB7A" w14:textId="77777777" w:rsidR="001E67F4" w:rsidRPr="0074394E" w:rsidRDefault="001E67F4" w:rsidP="0074394E">
            <w:pPr>
              <w:widowControl/>
              <w:spacing w:line="20" w:lineRule="atLeast"/>
              <w:jc w:val="center"/>
              <w:rPr>
                <w:color w:val="000000"/>
                <w:sz w:val="28"/>
                <w:szCs w:val="28"/>
              </w:rPr>
            </w:pPr>
            <w:r w:rsidRPr="0074394E">
              <w:rPr>
                <w:color w:val="000000"/>
                <w:sz w:val="28"/>
              </w:rPr>
              <w:t>Machine No.:</w:t>
            </w:r>
          </w:p>
        </w:tc>
        <w:tc>
          <w:tcPr>
            <w:tcW w:w="5527" w:type="dxa"/>
            <w:tcBorders>
              <w:top w:val="single" w:sz="4" w:space="0" w:color="auto"/>
              <w:bottom w:val="single" w:sz="4" w:space="0" w:color="auto"/>
            </w:tcBorders>
            <w:shd w:val="clear" w:color="auto" w:fill="auto"/>
            <w:vAlign w:val="center"/>
          </w:tcPr>
          <w:p w14:paraId="2C5F4BFE" w14:textId="77777777" w:rsidR="001E67F4" w:rsidRPr="0074394E" w:rsidRDefault="001E67F4" w:rsidP="0074394E">
            <w:pPr>
              <w:widowControl/>
              <w:spacing w:line="20" w:lineRule="atLeast"/>
              <w:jc w:val="center"/>
              <w:rPr>
                <w:color w:val="000000"/>
                <w:sz w:val="28"/>
                <w:szCs w:val="28"/>
              </w:rPr>
            </w:pPr>
            <w:r w:rsidRPr="0074394E">
              <w:rPr>
                <w:sz w:val="28"/>
              </w:rPr>
              <w:t>CF-</w:t>
            </w:r>
            <w:proofErr w:type="spellStart"/>
            <w:r w:rsidRPr="0074394E">
              <w:rPr>
                <w:sz w:val="28"/>
              </w:rPr>
              <w:t>L16</w:t>
            </w:r>
            <w:proofErr w:type="spellEnd"/>
          </w:p>
        </w:tc>
      </w:tr>
      <w:tr w:rsidR="001E67F4" w:rsidRPr="0074394E" w14:paraId="7C1303B5" w14:textId="77777777" w:rsidTr="00AA54D5">
        <w:trPr>
          <w:trHeight w:val="411"/>
          <w:jc w:val="center"/>
        </w:trPr>
        <w:tc>
          <w:tcPr>
            <w:tcW w:w="2268" w:type="dxa"/>
            <w:tcBorders>
              <w:bottom w:val="nil"/>
            </w:tcBorders>
            <w:shd w:val="clear" w:color="auto" w:fill="auto"/>
            <w:vAlign w:val="center"/>
          </w:tcPr>
          <w:p w14:paraId="2D33009C" w14:textId="77777777" w:rsidR="001E67F4" w:rsidRPr="0074394E" w:rsidRDefault="001E67F4" w:rsidP="0074394E">
            <w:pPr>
              <w:widowControl/>
              <w:spacing w:line="20" w:lineRule="atLeast"/>
              <w:jc w:val="center"/>
              <w:rPr>
                <w:color w:val="000000"/>
                <w:sz w:val="28"/>
                <w:szCs w:val="28"/>
              </w:rPr>
            </w:pPr>
            <w:r w:rsidRPr="0074394E">
              <w:rPr>
                <w:color w:val="000000"/>
                <w:sz w:val="28"/>
              </w:rPr>
              <w:t>Prepared by:</w:t>
            </w:r>
          </w:p>
        </w:tc>
        <w:tc>
          <w:tcPr>
            <w:tcW w:w="5527" w:type="dxa"/>
            <w:tcBorders>
              <w:top w:val="single" w:sz="4" w:space="0" w:color="auto"/>
              <w:bottom w:val="single" w:sz="4" w:space="0" w:color="auto"/>
            </w:tcBorders>
            <w:shd w:val="clear" w:color="auto" w:fill="auto"/>
            <w:vAlign w:val="center"/>
          </w:tcPr>
          <w:p w14:paraId="18AB3B6A" w14:textId="77777777" w:rsidR="001E67F4" w:rsidRPr="0074394E" w:rsidRDefault="001E67F4" w:rsidP="0074394E">
            <w:pPr>
              <w:widowControl/>
              <w:jc w:val="center"/>
              <w:rPr>
                <w:sz w:val="28"/>
                <w:szCs w:val="28"/>
              </w:rPr>
            </w:pPr>
            <w:r w:rsidRPr="0074394E">
              <w:rPr>
                <w:sz w:val="28"/>
              </w:rPr>
              <w:t>Lithography and Mask Division</w:t>
            </w:r>
          </w:p>
        </w:tc>
      </w:tr>
      <w:tr w:rsidR="001E67F4" w:rsidRPr="0074394E" w14:paraId="5216C0F2" w14:textId="77777777" w:rsidTr="00AA54D5">
        <w:trPr>
          <w:trHeight w:val="419"/>
          <w:jc w:val="center"/>
        </w:trPr>
        <w:tc>
          <w:tcPr>
            <w:tcW w:w="2268" w:type="dxa"/>
            <w:tcBorders>
              <w:bottom w:val="nil"/>
            </w:tcBorders>
            <w:shd w:val="clear" w:color="auto" w:fill="auto"/>
            <w:vAlign w:val="center"/>
          </w:tcPr>
          <w:p w14:paraId="00822B6C" w14:textId="77777777" w:rsidR="001E67F4" w:rsidRPr="0074394E" w:rsidRDefault="001E67F4" w:rsidP="0074394E">
            <w:pPr>
              <w:widowControl/>
              <w:spacing w:line="20" w:lineRule="atLeast"/>
              <w:jc w:val="center"/>
              <w:rPr>
                <w:color w:val="000000"/>
                <w:sz w:val="28"/>
                <w:szCs w:val="28"/>
              </w:rPr>
            </w:pPr>
            <w:r w:rsidRPr="0074394E">
              <w:rPr>
                <w:color w:val="000000"/>
                <w:sz w:val="28"/>
              </w:rPr>
              <w:t>Issue Date:</w:t>
            </w:r>
          </w:p>
        </w:tc>
        <w:tc>
          <w:tcPr>
            <w:tcW w:w="5527" w:type="dxa"/>
            <w:tcBorders>
              <w:top w:val="single" w:sz="4" w:space="0" w:color="auto"/>
            </w:tcBorders>
            <w:shd w:val="clear" w:color="auto" w:fill="auto"/>
            <w:vAlign w:val="center"/>
          </w:tcPr>
          <w:p w14:paraId="1CC87AAB" w14:textId="77777777" w:rsidR="001E67F4" w:rsidRPr="0074394E" w:rsidRDefault="001E67F4" w:rsidP="0074394E">
            <w:pPr>
              <w:widowControl/>
              <w:jc w:val="center"/>
              <w:rPr>
                <w:sz w:val="28"/>
                <w:szCs w:val="28"/>
              </w:rPr>
            </w:pPr>
            <w:r w:rsidRPr="0074394E">
              <w:rPr>
                <w:sz w:val="28"/>
              </w:rPr>
              <w:t>Jan. 15, 2018</w:t>
            </w:r>
          </w:p>
        </w:tc>
      </w:tr>
    </w:tbl>
    <w:p w14:paraId="4DF4EC8D" w14:textId="77777777" w:rsidR="005204C1" w:rsidRPr="0074394E" w:rsidRDefault="005204C1" w:rsidP="0074394E">
      <w:pPr>
        <w:widowControl/>
        <w:spacing w:line="276" w:lineRule="auto"/>
        <w:jc w:val="center"/>
        <w:rPr>
          <w:color w:val="000000"/>
          <w:sz w:val="28"/>
        </w:rPr>
      </w:pPr>
    </w:p>
    <w:p w14:paraId="4823BD48" w14:textId="77777777" w:rsidR="001E67F4" w:rsidRPr="0074394E" w:rsidRDefault="001E67F4" w:rsidP="0074394E">
      <w:pPr>
        <w:widowControl/>
        <w:jc w:val="center"/>
        <w:rPr>
          <w:b/>
          <w:bCs/>
        </w:rPr>
      </w:pPr>
      <w:r w:rsidRPr="0074394E">
        <w:rPr>
          <w:color w:val="000000"/>
          <w:sz w:val="28"/>
        </w:rPr>
        <w:t>Document Issue and Revision History</w:t>
      </w:r>
    </w:p>
    <w:tbl>
      <w:tblPr>
        <w:tblW w:w="977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567"/>
        <w:gridCol w:w="1494"/>
        <w:gridCol w:w="2365"/>
        <w:gridCol w:w="3078"/>
        <w:gridCol w:w="1418"/>
        <w:gridCol w:w="851"/>
      </w:tblGrid>
      <w:tr w:rsidR="00834BA8" w:rsidRPr="0074394E" w14:paraId="3BC34248" w14:textId="77777777">
        <w:trPr>
          <w:jc w:val="center"/>
        </w:trPr>
        <w:tc>
          <w:tcPr>
            <w:tcW w:w="567" w:type="dxa"/>
          </w:tcPr>
          <w:p w14:paraId="1E2147C1" w14:textId="77777777" w:rsidR="00834BA8" w:rsidRPr="0074394E" w:rsidRDefault="00834BA8" w:rsidP="0074394E">
            <w:pPr>
              <w:pStyle w:val="1"/>
              <w:spacing w:before="120" w:after="120" w:line="20" w:lineRule="atLeast"/>
              <w:ind w:left="0" w:firstLine="0"/>
              <w:jc w:val="center"/>
              <w:rPr>
                <w:color w:val="000000"/>
              </w:rPr>
            </w:pPr>
            <w:r w:rsidRPr="0074394E">
              <w:rPr>
                <w:color w:val="000000"/>
                <w:sz w:val="28"/>
              </w:rPr>
              <w:t>NO.</w:t>
            </w:r>
          </w:p>
        </w:tc>
        <w:tc>
          <w:tcPr>
            <w:tcW w:w="1494" w:type="dxa"/>
          </w:tcPr>
          <w:p w14:paraId="7DCA6D5C" w14:textId="77777777" w:rsidR="00834BA8" w:rsidRPr="0074394E" w:rsidRDefault="00834BA8" w:rsidP="0074394E">
            <w:pPr>
              <w:widowControl/>
              <w:spacing w:before="120" w:after="120" w:line="20" w:lineRule="atLeast"/>
              <w:jc w:val="center"/>
              <w:rPr>
                <w:color w:val="000000"/>
                <w:sz w:val="28"/>
              </w:rPr>
            </w:pPr>
            <w:r w:rsidRPr="0074394E">
              <w:rPr>
                <w:color w:val="000000"/>
                <w:sz w:val="28"/>
              </w:rPr>
              <w:t>Issue Date</w:t>
            </w:r>
          </w:p>
        </w:tc>
        <w:tc>
          <w:tcPr>
            <w:tcW w:w="2365" w:type="dxa"/>
          </w:tcPr>
          <w:p w14:paraId="59D24FBE" w14:textId="77777777" w:rsidR="00834BA8" w:rsidRPr="0074394E" w:rsidRDefault="00834BA8" w:rsidP="0074394E">
            <w:pPr>
              <w:widowControl/>
              <w:spacing w:before="120" w:after="120" w:line="20" w:lineRule="atLeast"/>
              <w:jc w:val="center"/>
              <w:rPr>
                <w:color w:val="000000"/>
                <w:sz w:val="28"/>
              </w:rPr>
            </w:pPr>
            <w:r w:rsidRPr="0074394E">
              <w:rPr>
                <w:color w:val="000000"/>
                <w:sz w:val="28"/>
              </w:rPr>
              <w:t>Revision Application No.</w:t>
            </w:r>
          </w:p>
        </w:tc>
        <w:tc>
          <w:tcPr>
            <w:tcW w:w="3078" w:type="dxa"/>
          </w:tcPr>
          <w:p w14:paraId="744A0676" w14:textId="77777777" w:rsidR="00834BA8" w:rsidRPr="0074394E" w:rsidRDefault="00834BA8" w:rsidP="0074394E">
            <w:pPr>
              <w:widowControl/>
              <w:spacing w:before="120" w:after="120" w:line="20" w:lineRule="atLeast"/>
              <w:jc w:val="center"/>
              <w:rPr>
                <w:color w:val="000000"/>
                <w:sz w:val="28"/>
              </w:rPr>
            </w:pPr>
            <w:r w:rsidRPr="0074394E">
              <w:rPr>
                <w:color w:val="000000"/>
                <w:sz w:val="28"/>
              </w:rPr>
              <w:t>Issued/Revised Content</w:t>
            </w:r>
          </w:p>
        </w:tc>
        <w:tc>
          <w:tcPr>
            <w:tcW w:w="1418" w:type="dxa"/>
          </w:tcPr>
          <w:p w14:paraId="56E6BFEC" w14:textId="77777777" w:rsidR="00834BA8" w:rsidRPr="0074394E" w:rsidRDefault="00834BA8" w:rsidP="0074394E">
            <w:pPr>
              <w:widowControl/>
              <w:spacing w:before="120" w:after="120" w:line="20" w:lineRule="atLeast"/>
              <w:jc w:val="center"/>
              <w:rPr>
                <w:color w:val="000000"/>
                <w:sz w:val="28"/>
              </w:rPr>
            </w:pPr>
            <w:r w:rsidRPr="0074394E">
              <w:rPr>
                <w:color w:val="000000"/>
                <w:sz w:val="28"/>
              </w:rPr>
              <w:t>Revised Page</w:t>
            </w:r>
          </w:p>
        </w:tc>
        <w:tc>
          <w:tcPr>
            <w:tcW w:w="851" w:type="dxa"/>
          </w:tcPr>
          <w:p w14:paraId="6D5D9FAB" w14:textId="77777777" w:rsidR="00834BA8" w:rsidRPr="0074394E" w:rsidRDefault="00834BA8" w:rsidP="0074394E">
            <w:pPr>
              <w:widowControl/>
              <w:spacing w:before="120" w:after="120" w:line="20" w:lineRule="atLeast"/>
              <w:jc w:val="center"/>
              <w:rPr>
                <w:color w:val="000000"/>
                <w:sz w:val="22"/>
                <w:szCs w:val="22"/>
              </w:rPr>
            </w:pPr>
            <w:r w:rsidRPr="0074394E">
              <w:rPr>
                <w:color w:val="000000"/>
                <w:sz w:val="22"/>
                <w:szCs w:val="22"/>
              </w:rPr>
              <w:t>Version</w:t>
            </w:r>
          </w:p>
        </w:tc>
      </w:tr>
      <w:tr w:rsidR="00834BA8" w:rsidRPr="0074394E" w14:paraId="29496D4F" w14:textId="77777777">
        <w:trPr>
          <w:jc w:val="center"/>
        </w:trPr>
        <w:tc>
          <w:tcPr>
            <w:tcW w:w="567" w:type="dxa"/>
          </w:tcPr>
          <w:p w14:paraId="4CD29202" w14:textId="77777777" w:rsidR="00834BA8" w:rsidRPr="0074394E" w:rsidRDefault="00834BA8" w:rsidP="0074394E">
            <w:pPr>
              <w:widowControl/>
              <w:spacing w:before="120" w:after="120" w:line="20" w:lineRule="atLeast"/>
              <w:jc w:val="center"/>
              <w:rPr>
                <w:color w:val="000000"/>
                <w:sz w:val="28"/>
              </w:rPr>
            </w:pPr>
            <w:r w:rsidRPr="0074394E">
              <w:rPr>
                <w:color w:val="000000"/>
                <w:sz w:val="28"/>
              </w:rPr>
              <w:t>01</w:t>
            </w:r>
          </w:p>
        </w:tc>
        <w:tc>
          <w:tcPr>
            <w:tcW w:w="1494" w:type="dxa"/>
          </w:tcPr>
          <w:p w14:paraId="45382600" w14:textId="77777777" w:rsidR="00834BA8" w:rsidRPr="0074394E" w:rsidRDefault="002459D1" w:rsidP="0074394E">
            <w:pPr>
              <w:widowControl/>
              <w:spacing w:before="120" w:after="120"/>
              <w:jc w:val="center"/>
              <w:rPr>
                <w:sz w:val="28"/>
              </w:rPr>
            </w:pPr>
            <w:r w:rsidRPr="0074394E">
              <w:rPr>
                <w:sz w:val="28"/>
              </w:rPr>
              <w:t>Feb. 1, 2018</w:t>
            </w:r>
          </w:p>
        </w:tc>
        <w:tc>
          <w:tcPr>
            <w:tcW w:w="2365" w:type="dxa"/>
          </w:tcPr>
          <w:p w14:paraId="1616AE96" w14:textId="77777777" w:rsidR="00834BA8" w:rsidRPr="0074394E" w:rsidRDefault="005204C1" w:rsidP="0074394E">
            <w:pPr>
              <w:widowControl/>
              <w:spacing w:before="120" w:after="120"/>
              <w:jc w:val="center"/>
              <w:rPr>
                <w:sz w:val="28"/>
              </w:rPr>
            </w:pPr>
            <w:r w:rsidRPr="0074394E">
              <w:rPr>
                <w:sz w:val="28"/>
              </w:rPr>
              <w:t>107-</w:t>
            </w:r>
            <w:proofErr w:type="spellStart"/>
            <w:r w:rsidRPr="0074394E">
              <w:rPr>
                <w:sz w:val="28"/>
              </w:rPr>
              <w:t>DC01</w:t>
            </w:r>
            <w:proofErr w:type="spellEnd"/>
          </w:p>
        </w:tc>
        <w:tc>
          <w:tcPr>
            <w:tcW w:w="3078" w:type="dxa"/>
          </w:tcPr>
          <w:p w14:paraId="7F346922" w14:textId="77777777" w:rsidR="00834BA8" w:rsidRPr="0074394E" w:rsidRDefault="002459D1" w:rsidP="0074394E">
            <w:pPr>
              <w:widowControl/>
              <w:spacing w:before="120" w:after="120"/>
              <w:jc w:val="center"/>
              <w:rPr>
                <w:sz w:val="28"/>
              </w:rPr>
            </w:pPr>
            <w:r w:rsidRPr="0074394E">
              <w:rPr>
                <w:sz w:val="28"/>
              </w:rPr>
              <w:t>First issue</w:t>
            </w:r>
          </w:p>
        </w:tc>
        <w:tc>
          <w:tcPr>
            <w:tcW w:w="1418" w:type="dxa"/>
          </w:tcPr>
          <w:p w14:paraId="18B249D8" w14:textId="77777777" w:rsidR="00834BA8" w:rsidRPr="0074394E" w:rsidRDefault="002459D1" w:rsidP="0074394E">
            <w:pPr>
              <w:widowControl/>
              <w:spacing w:before="120" w:after="120"/>
              <w:jc w:val="center"/>
              <w:rPr>
                <w:sz w:val="28"/>
              </w:rPr>
            </w:pPr>
            <w:r w:rsidRPr="0074394E">
              <w:rPr>
                <w:sz w:val="28"/>
              </w:rPr>
              <w:t>------</w:t>
            </w:r>
          </w:p>
        </w:tc>
        <w:tc>
          <w:tcPr>
            <w:tcW w:w="851" w:type="dxa"/>
          </w:tcPr>
          <w:p w14:paraId="0AC7AD20" w14:textId="77777777" w:rsidR="00834BA8" w:rsidRPr="0074394E" w:rsidRDefault="002459D1" w:rsidP="0074394E">
            <w:pPr>
              <w:widowControl/>
              <w:spacing w:before="120" w:after="120"/>
              <w:jc w:val="center"/>
              <w:rPr>
                <w:sz w:val="28"/>
              </w:rPr>
            </w:pPr>
            <w:r w:rsidRPr="0074394E">
              <w:rPr>
                <w:sz w:val="28"/>
              </w:rPr>
              <w:t>01</w:t>
            </w:r>
          </w:p>
        </w:tc>
      </w:tr>
      <w:tr w:rsidR="00830088" w:rsidRPr="0074394E" w14:paraId="01DDE2DA" w14:textId="77777777">
        <w:trPr>
          <w:jc w:val="center"/>
        </w:trPr>
        <w:tc>
          <w:tcPr>
            <w:tcW w:w="567" w:type="dxa"/>
          </w:tcPr>
          <w:p w14:paraId="00F32A86" w14:textId="77777777" w:rsidR="00830088" w:rsidRPr="0074394E" w:rsidRDefault="00830088" w:rsidP="0074394E">
            <w:pPr>
              <w:widowControl/>
              <w:spacing w:before="120" w:after="120" w:line="20" w:lineRule="atLeast"/>
              <w:jc w:val="center"/>
              <w:rPr>
                <w:sz w:val="28"/>
              </w:rPr>
            </w:pPr>
            <w:r w:rsidRPr="0074394E">
              <w:rPr>
                <w:sz w:val="28"/>
              </w:rPr>
              <w:t>02</w:t>
            </w:r>
          </w:p>
        </w:tc>
        <w:tc>
          <w:tcPr>
            <w:tcW w:w="1494" w:type="dxa"/>
          </w:tcPr>
          <w:p w14:paraId="0BB2FA59" w14:textId="77777777" w:rsidR="00830088" w:rsidRPr="0074394E" w:rsidRDefault="00830088" w:rsidP="0074394E">
            <w:pPr>
              <w:widowControl/>
              <w:spacing w:before="120" w:after="120" w:line="20" w:lineRule="atLeast"/>
              <w:jc w:val="center"/>
              <w:rPr>
                <w:sz w:val="28"/>
              </w:rPr>
            </w:pPr>
          </w:p>
        </w:tc>
        <w:tc>
          <w:tcPr>
            <w:tcW w:w="2365" w:type="dxa"/>
          </w:tcPr>
          <w:p w14:paraId="6C3AED7D" w14:textId="77777777" w:rsidR="00830088" w:rsidRPr="0074394E" w:rsidRDefault="00830088" w:rsidP="0074394E">
            <w:pPr>
              <w:widowControl/>
              <w:spacing w:before="120" w:after="120" w:line="20" w:lineRule="atLeast"/>
              <w:jc w:val="center"/>
              <w:rPr>
                <w:sz w:val="28"/>
              </w:rPr>
            </w:pPr>
          </w:p>
        </w:tc>
        <w:tc>
          <w:tcPr>
            <w:tcW w:w="3078" w:type="dxa"/>
          </w:tcPr>
          <w:p w14:paraId="2BB5D2DA" w14:textId="77777777" w:rsidR="006C58BD" w:rsidRPr="0074394E" w:rsidRDefault="006C58BD" w:rsidP="0074394E">
            <w:pPr>
              <w:widowControl/>
              <w:spacing w:before="120" w:after="120" w:line="20" w:lineRule="atLeast"/>
              <w:jc w:val="center"/>
              <w:rPr>
                <w:sz w:val="22"/>
                <w:szCs w:val="22"/>
              </w:rPr>
            </w:pPr>
          </w:p>
        </w:tc>
        <w:tc>
          <w:tcPr>
            <w:tcW w:w="1418" w:type="dxa"/>
          </w:tcPr>
          <w:p w14:paraId="7966CFC8" w14:textId="77777777" w:rsidR="00830088" w:rsidRPr="0074394E" w:rsidRDefault="00830088" w:rsidP="0074394E">
            <w:pPr>
              <w:widowControl/>
              <w:spacing w:before="120" w:after="120" w:line="20" w:lineRule="atLeast"/>
              <w:jc w:val="center"/>
              <w:rPr>
                <w:sz w:val="28"/>
              </w:rPr>
            </w:pPr>
          </w:p>
        </w:tc>
        <w:tc>
          <w:tcPr>
            <w:tcW w:w="851" w:type="dxa"/>
          </w:tcPr>
          <w:p w14:paraId="783E1CA5" w14:textId="77777777" w:rsidR="00830088" w:rsidRPr="0074394E" w:rsidRDefault="00830088" w:rsidP="0074394E">
            <w:pPr>
              <w:widowControl/>
              <w:spacing w:before="120" w:after="120" w:line="20" w:lineRule="atLeast"/>
              <w:jc w:val="center"/>
              <w:rPr>
                <w:sz w:val="28"/>
              </w:rPr>
            </w:pPr>
          </w:p>
        </w:tc>
      </w:tr>
      <w:tr w:rsidR="00030FF5" w:rsidRPr="0074394E" w14:paraId="01EEC744" w14:textId="77777777">
        <w:trPr>
          <w:jc w:val="center"/>
        </w:trPr>
        <w:tc>
          <w:tcPr>
            <w:tcW w:w="567" w:type="dxa"/>
          </w:tcPr>
          <w:p w14:paraId="385470E1" w14:textId="77777777" w:rsidR="00030FF5" w:rsidRPr="0074394E" w:rsidRDefault="00030FF5" w:rsidP="0074394E">
            <w:pPr>
              <w:widowControl/>
              <w:spacing w:before="120" w:after="120" w:line="20" w:lineRule="atLeast"/>
              <w:jc w:val="center"/>
              <w:rPr>
                <w:color w:val="000000"/>
                <w:sz w:val="28"/>
              </w:rPr>
            </w:pPr>
            <w:r w:rsidRPr="0074394E">
              <w:rPr>
                <w:color w:val="000000"/>
                <w:sz w:val="28"/>
              </w:rPr>
              <w:t>03</w:t>
            </w:r>
          </w:p>
        </w:tc>
        <w:tc>
          <w:tcPr>
            <w:tcW w:w="1494" w:type="dxa"/>
          </w:tcPr>
          <w:p w14:paraId="1A7B3D9C" w14:textId="77777777" w:rsidR="00030FF5" w:rsidRPr="0074394E" w:rsidRDefault="00030FF5" w:rsidP="0074394E">
            <w:pPr>
              <w:widowControl/>
              <w:spacing w:before="120" w:after="120" w:line="20" w:lineRule="atLeast"/>
              <w:jc w:val="center"/>
              <w:rPr>
                <w:color w:val="000000"/>
                <w:sz w:val="28"/>
              </w:rPr>
            </w:pPr>
          </w:p>
        </w:tc>
        <w:tc>
          <w:tcPr>
            <w:tcW w:w="2365" w:type="dxa"/>
          </w:tcPr>
          <w:p w14:paraId="04F75A4C" w14:textId="77777777" w:rsidR="00030FF5" w:rsidRPr="0074394E" w:rsidRDefault="00030FF5" w:rsidP="0074394E">
            <w:pPr>
              <w:widowControl/>
              <w:spacing w:before="120" w:after="120" w:line="20" w:lineRule="atLeast"/>
              <w:jc w:val="center"/>
              <w:rPr>
                <w:color w:val="000000"/>
                <w:sz w:val="28"/>
              </w:rPr>
            </w:pPr>
          </w:p>
        </w:tc>
        <w:tc>
          <w:tcPr>
            <w:tcW w:w="3078" w:type="dxa"/>
          </w:tcPr>
          <w:p w14:paraId="204FDA2C" w14:textId="77777777" w:rsidR="00030FF5" w:rsidRPr="0074394E" w:rsidRDefault="00030FF5" w:rsidP="0074394E">
            <w:pPr>
              <w:widowControl/>
              <w:spacing w:before="120" w:after="120" w:line="20" w:lineRule="atLeast"/>
              <w:jc w:val="center"/>
              <w:rPr>
                <w:color w:val="000000"/>
                <w:sz w:val="28"/>
              </w:rPr>
            </w:pPr>
          </w:p>
        </w:tc>
        <w:tc>
          <w:tcPr>
            <w:tcW w:w="1418" w:type="dxa"/>
          </w:tcPr>
          <w:p w14:paraId="3271852E" w14:textId="77777777" w:rsidR="00030FF5" w:rsidRPr="0074394E" w:rsidRDefault="00030FF5" w:rsidP="0074394E">
            <w:pPr>
              <w:widowControl/>
              <w:spacing w:before="120" w:after="120" w:line="20" w:lineRule="atLeast"/>
              <w:jc w:val="center"/>
              <w:rPr>
                <w:color w:val="000000"/>
                <w:sz w:val="28"/>
              </w:rPr>
            </w:pPr>
          </w:p>
        </w:tc>
        <w:tc>
          <w:tcPr>
            <w:tcW w:w="851" w:type="dxa"/>
          </w:tcPr>
          <w:p w14:paraId="480EFC38" w14:textId="77777777" w:rsidR="00030FF5" w:rsidRPr="0074394E" w:rsidRDefault="00030FF5" w:rsidP="0074394E">
            <w:pPr>
              <w:widowControl/>
              <w:spacing w:before="120" w:after="120" w:line="20" w:lineRule="atLeast"/>
              <w:jc w:val="center"/>
              <w:rPr>
                <w:color w:val="000000"/>
                <w:sz w:val="28"/>
              </w:rPr>
            </w:pPr>
          </w:p>
        </w:tc>
      </w:tr>
      <w:tr w:rsidR="00030FF5" w:rsidRPr="0074394E" w14:paraId="54EA328A" w14:textId="77777777">
        <w:trPr>
          <w:jc w:val="center"/>
        </w:trPr>
        <w:tc>
          <w:tcPr>
            <w:tcW w:w="567" w:type="dxa"/>
          </w:tcPr>
          <w:p w14:paraId="405F23CA" w14:textId="77777777" w:rsidR="00030FF5" w:rsidRPr="0074394E" w:rsidRDefault="00030FF5" w:rsidP="0074394E">
            <w:pPr>
              <w:widowControl/>
              <w:spacing w:before="120" w:after="120" w:line="20" w:lineRule="atLeast"/>
              <w:jc w:val="center"/>
              <w:rPr>
                <w:color w:val="000000"/>
                <w:sz w:val="28"/>
              </w:rPr>
            </w:pPr>
            <w:r w:rsidRPr="0074394E">
              <w:rPr>
                <w:color w:val="000000"/>
                <w:sz w:val="28"/>
              </w:rPr>
              <w:t>04</w:t>
            </w:r>
          </w:p>
        </w:tc>
        <w:tc>
          <w:tcPr>
            <w:tcW w:w="1494" w:type="dxa"/>
          </w:tcPr>
          <w:p w14:paraId="1CECDD0C" w14:textId="77777777" w:rsidR="00030FF5" w:rsidRPr="0074394E" w:rsidRDefault="00030FF5" w:rsidP="0074394E">
            <w:pPr>
              <w:widowControl/>
              <w:spacing w:before="120" w:after="120" w:line="20" w:lineRule="atLeast"/>
              <w:jc w:val="center"/>
              <w:rPr>
                <w:color w:val="000000"/>
                <w:sz w:val="28"/>
              </w:rPr>
            </w:pPr>
          </w:p>
        </w:tc>
        <w:tc>
          <w:tcPr>
            <w:tcW w:w="2365" w:type="dxa"/>
          </w:tcPr>
          <w:p w14:paraId="45E8C59D" w14:textId="77777777" w:rsidR="00030FF5" w:rsidRPr="0074394E" w:rsidRDefault="00030FF5" w:rsidP="0074394E">
            <w:pPr>
              <w:widowControl/>
              <w:spacing w:before="120" w:after="120" w:line="20" w:lineRule="atLeast"/>
              <w:jc w:val="center"/>
              <w:rPr>
                <w:color w:val="000000"/>
                <w:sz w:val="28"/>
              </w:rPr>
            </w:pPr>
          </w:p>
        </w:tc>
        <w:tc>
          <w:tcPr>
            <w:tcW w:w="3078" w:type="dxa"/>
          </w:tcPr>
          <w:p w14:paraId="0DF1F0FA" w14:textId="77777777" w:rsidR="00030FF5" w:rsidRPr="0074394E" w:rsidRDefault="00030FF5" w:rsidP="0074394E">
            <w:pPr>
              <w:widowControl/>
              <w:spacing w:before="120" w:after="120" w:line="20" w:lineRule="atLeast"/>
              <w:jc w:val="center"/>
              <w:rPr>
                <w:color w:val="000000"/>
                <w:sz w:val="28"/>
              </w:rPr>
            </w:pPr>
          </w:p>
        </w:tc>
        <w:tc>
          <w:tcPr>
            <w:tcW w:w="1418" w:type="dxa"/>
          </w:tcPr>
          <w:p w14:paraId="15B6719A" w14:textId="77777777" w:rsidR="00030FF5" w:rsidRPr="0074394E" w:rsidRDefault="00030FF5" w:rsidP="0074394E">
            <w:pPr>
              <w:widowControl/>
              <w:spacing w:before="120" w:after="120" w:line="20" w:lineRule="atLeast"/>
              <w:jc w:val="center"/>
              <w:rPr>
                <w:color w:val="000000"/>
                <w:sz w:val="28"/>
              </w:rPr>
            </w:pPr>
          </w:p>
        </w:tc>
        <w:tc>
          <w:tcPr>
            <w:tcW w:w="851" w:type="dxa"/>
          </w:tcPr>
          <w:p w14:paraId="1330DF10" w14:textId="77777777" w:rsidR="00030FF5" w:rsidRPr="0074394E" w:rsidRDefault="00030FF5" w:rsidP="0074394E">
            <w:pPr>
              <w:widowControl/>
              <w:spacing w:before="120" w:after="120" w:line="20" w:lineRule="atLeast"/>
              <w:jc w:val="center"/>
              <w:rPr>
                <w:color w:val="000000"/>
                <w:sz w:val="28"/>
              </w:rPr>
            </w:pPr>
          </w:p>
        </w:tc>
      </w:tr>
      <w:tr w:rsidR="00030FF5" w:rsidRPr="0074394E" w14:paraId="25CC7F98" w14:textId="77777777">
        <w:trPr>
          <w:jc w:val="center"/>
        </w:trPr>
        <w:tc>
          <w:tcPr>
            <w:tcW w:w="567" w:type="dxa"/>
          </w:tcPr>
          <w:p w14:paraId="37A1CE25" w14:textId="77777777" w:rsidR="00030FF5" w:rsidRPr="0074394E" w:rsidRDefault="00030FF5" w:rsidP="0074394E">
            <w:pPr>
              <w:widowControl/>
              <w:spacing w:before="120" w:after="120" w:line="20" w:lineRule="atLeast"/>
              <w:jc w:val="center"/>
              <w:rPr>
                <w:color w:val="000000"/>
                <w:sz w:val="28"/>
              </w:rPr>
            </w:pPr>
            <w:r w:rsidRPr="0074394E">
              <w:rPr>
                <w:color w:val="000000"/>
                <w:sz w:val="28"/>
              </w:rPr>
              <w:t>05</w:t>
            </w:r>
          </w:p>
        </w:tc>
        <w:tc>
          <w:tcPr>
            <w:tcW w:w="1494" w:type="dxa"/>
          </w:tcPr>
          <w:p w14:paraId="556E3E80" w14:textId="77777777" w:rsidR="00030FF5" w:rsidRPr="0074394E" w:rsidRDefault="00030FF5" w:rsidP="0074394E">
            <w:pPr>
              <w:widowControl/>
              <w:spacing w:before="120" w:after="120" w:line="20" w:lineRule="atLeast"/>
              <w:jc w:val="center"/>
              <w:rPr>
                <w:color w:val="000000"/>
                <w:sz w:val="28"/>
              </w:rPr>
            </w:pPr>
          </w:p>
        </w:tc>
        <w:tc>
          <w:tcPr>
            <w:tcW w:w="2365" w:type="dxa"/>
          </w:tcPr>
          <w:p w14:paraId="0160A545" w14:textId="77777777" w:rsidR="00030FF5" w:rsidRPr="0074394E" w:rsidRDefault="00030FF5" w:rsidP="0074394E">
            <w:pPr>
              <w:widowControl/>
              <w:spacing w:before="120" w:after="120" w:line="20" w:lineRule="atLeast"/>
              <w:jc w:val="center"/>
              <w:rPr>
                <w:color w:val="000000"/>
                <w:sz w:val="28"/>
              </w:rPr>
            </w:pPr>
          </w:p>
        </w:tc>
        <w:tc>
          <w:tcPr>
            <w:tcW w:w="3078" w:type="dxa"/>
          </w:tcPr>
          <w:p w14:paraId="73B109B3" w14:textId="77777777" w:rsidR="00030FF5" w:rsidRPr="0074394E" w:rsidRDefault="00030FF5" w:rsidP="0074394E">
            <w:pPr>
              <w:widowControl/>
              <w:spacing w:before="120" w:after="120" w:line="20" w:lineRule="atLeast"/>
              <w:jc w:val="center"/>
              <w:rPr>
                <w:color w:val="000000"/>
                <w:sz w:val="28"/>
              </w:rPr>
            </w:pPr>
          </w:p>
        </w:tc>
        <w:tc>
          <w:tcPr>
            <w:tcW w:w="1418" w:type="dxa"/>
          </w:tcPr>
          <w:p w14:paraId="69CE1CB9" w14:textId="77777777" w:rsidR="00030FF5" w:rsidRPr="0074394E" w:rsidRDefault="00030FF5" w:rsidP="0074394E">
            <w:pPr>
              <w:widowControl/>
              <w:spacing w:before="120" w:after="120" w:line="20" w:lineRule="atLeast"/>
              <w:jc w:val="center"/>
              <w:rPr>
                <w:color w:val="000000"/>
                <w:sz w:val="28"/>
              </w:rPr>
            </w:pPr>
          </w:p>
        </w:tc>
        <w:tc>
          <w:tcPr>
            <w:tcW w:w="851" w:type="dxa"/>
          </w:tcPr>
          <w:p w14:paraId="2330E4F6" w14:textId="77777777" w:rsidR="00030FF5" w:rsidRPr="0074394E" w:rsidRDefault="00030FF5" w:rsidP="0074394E">
            <w:pPr>
              <w:widowControl/>
              <w:spacing w:before="120" w:after="120" w:line="20" w:lineRule="atLeast"/>
              <w:jc w:val="center"/>
              <w:rPr>
                <w:color w:val="000000"/>
                <w:sz w:val="28"/>
              </w:rPr>
            </w:pPr>
          </w:p>
        </w:tc>
      </w:tr>
      <w:tr w:rsidR="00030FF5" w:rsidRPr="0074394E" w14:paraId="37AF40AC" w14:textId="77777777">
        <w:trPr>
          <w:jc w:val="center"/>
        </w:trPr>
        <w:tc>
          <w:tcPr>
            <w:tcW w:w="567" w:type="dxa"/>
          </w:tcPr>
          <w:p w14:paraId="3147B5F9" w14:textId="77777777" w:rsidR="00030FF5" w:rsidRPr="0074394E" w:rsidRDefault="00030FF5" w:rsidP="0074394E">
            <w:pPr>
              <w:widowControl/>
              <w:spacing w:before="120" w:after="120" w:line="20" w:lineRule="atLeast"/>
              <w:jc w:val="center"/>
              <w:rPr>
                <w:color w:val="000000"/>
                <w:sz w:val="28"/>
              </w:rPr>
            </w:pPr>
            <w:r w:rsidRPr="0074394E">
              <w:rPr>
                <w:color w:val="000000"/>
                <w:sz w:val="28"/>
              </w:rPr>
              <w:t>06</w:t>
            </w:r>
          </w:p>
        </w:tc>
        <w:tc>
          <w:tcPr>
            <w:tcW w:w="1494" w:type="dxa"/>
          </w:tcPr>
          <w:p w14:paraId="271CDD70" w14:textId="77777777" w:rsidR="00030FF5" w:rsidRPr="0074394E" w:rsidRDefault="00030FF5" w:rsidP="0074394E">
            <w:pPr>
              <w:widowControl/>
              <w:spacing w:before="120" w:after="120" w:line="20" w:lineRule="atLeast"/>
              <w:jc w:val="center"/>
              <w:rPr>
                <w:color w:val="000000"/>
                <w:sz w:val="28"/>
              </w:rPr>
            </w:pPr>
          </w:p>
        </w:tc>
        <w:tc>
          <w:tcPr>
            <w:tcW w:w="2365" w:type="dxa"/>
          </w:tcPr>
          <w:p w14:paraId="1967CC36" w14:textId="77777777" w:rsidR="00030FF5" w:rsidRPr="0074394E" w:rsidRDefault="00030FF5" w:rsidP="0074394E">
            <w:pPr>
              <w:widowControl/>
              <w:spacing w:before="120" w:after="120" w:line="20" w:lineRule="atLeast"/>
              <w:jc w:val="center"/>
              <w:rPr>
                <w:color w:val="000000"/>
                <w:sz w:val="28"/>
              </w:rPr>
            </w:pPr>
          </w:p>
        </w:tc>
        <w:tc>
          <w:tcPr>
            <w:tcW w:w="3078" w:type="dxa"/>
          </w:tcPr>
          <w:p w14:paraId="3E11E1C6" w14:textId="77777777" w:rsidR="00030FF5" w:rsidRPr="0074394E" w:rsidRDefault="00030FF5" w:rsidP="0074394E">
            <w:pPr>
              <w:widowControl/>
              <w:spacing w:before="120" w:after="120" w:line="20" w:lineRule="atLeast"/>
              <w:jc w:val="center"/>
              <w:rPr>
                <w:color w:val="000000"/>
                <w:sz w:val="28"/>
              </w:rPr>
            </w:pPr>
          </w:p>
        </w:tc>
        <w:tc>
          <w:tcPr>
            <w:tcW w:w="1418" w:type="dxa"/>
          </w:tcPr>
          <w:p w14:paraId="4F0F3E92" w14:textId="77777777" w:rsidR="00030FF5" w:rsidRPr="0074394E" w:rsidRDefault="00030FF5" w:rsidP="0074394E">
            <w:pPr>
              <w:widowControl/>
              <w:spacing w:before="120" w:after="120" w:line="20" w:lineRule="atLeast"/>
              <w:jc w:val="center"/>
              <w:rPr>
                <w:color w:val="000000"/>
                <w:sz w:val="28"/>
              </w:rPr>
            </w:pPr>
          </w:p>
        </w:tc>
        <w:tc>
          <w:tcPr>
            <w:tcW w:w="851" w:type="dxa"/>
          </w:tcPr>
          <w:p w14:paraId="16E0587C" w14:textId="77777777" w:rsidR="00030FF5" w:rsidRPr="0074394E" w:rsidRDefault="00030FF5" w:rsidP="0074394E">
            <w:pPr>
              <w:widowControl/>
              <w:spacing w:before="120" w:after="120" w:line="20" w:lineRule="atLeast"/>
              <w:jc w:val="center"/>
              <w:rPr>
                <w:color w:val="000000"/>
                <w:sz w:val="28"/>
              </w:rPr>
            </w:pPr>
          </w:p>
        </w:tc>
      </w:tr>
      <w:tr w:rsidR="00030FF5" w:rsidRPr="0074394E" w14:paraId="4F592C3E" w14:textId="77777777">
        <w:trPr>
          <w:jc w:val="center"/>
        </w:trPr>
        <w:tc>
          <w:tcPr>
            <w:tcW w:w="567" w:type="dxa"/>
          </w:tcPr>
          <w:p w14:paraId="5950E617" w14:textId="77777777" w:rsidR="00030FF5" w:rsidRPr="0074394E" w:rsidRDefault="00030FF5" w:rsidP="0074394E">
            <w:pPr>
              <w:widowControl/>
              <w:spacing w:before="120" w:after="120" w:line="20" w:lineRule="atLeast"/>
              <w:jc w:val="center"/>
              <w:rPr>
                <w:color w:val="000000"/>
                <w:sz w:val="28"/>
              </w:rPr>
            </w:pPr>
            <w:r w:rsidRPr="0074394E">
              <w:rPr>
                <w:color w:val="000000"/>
                <w:sz w:val="28"/>
              </w:rPr>
              <w:t>07</w:t>
            </w:r>
          </w:p>
        </w:tc>
        <w:tc>
          <w:tcPr>
            <w:tcW w:w="1494" w:type="dxa"/>
          </w:tcPr>
          <w:p w14:paraId="0F97F7DF" w14:textId="77777777" w:rsidR="00030FF5" w:rsidRPr="0074394E" w:rsidRDefault="00030FF5" w:rsidP="0074394E">
            <w:pPr>
              <w:widowControl/>
              <w:spacing w:before="120" w:after="120" w:line="20" w:lineRule="atLeast"/>
              <w:jc w:val="center"/>
              <w:rPr>
                <w:color w:val="000000"/>
                <w:sz w:val="28"/>
              </w:rPr>
            </w:pPr>
          </w:p>
        </w:tc>
        <w:tc>
          <w:tcPr>
            <w:tcW w:w="2365" w:type="dxa"/>
          </w:tcPr>
          <w:p w14:paraId="540CCE9F" w14:textId="77777777" w:rsidR="00030FF5" w:rsidRPr="0074394E" w:rsidRDefault="00030FF5" w:rsidP="0074394E">
            <w:pPr>
              <w:widowControl/>
              <w:spacing w:before="120" w:after="120" w:line="20" w:lineRule="atLeast"/>
              <w:jc w:val="center"/>
              <w:rPr>
                <w:color w:val="000000"/>
                <w:sz w:val="28"/>
              </w:rPr>
            </w:pPr>
          </w:p>
        </w:tc>
        <w:tc>
          <w:tcPr>
            <w:tcW w:w="3078" w:type="dxa"/>
          </w:tcPr>
          <w:p w14:paraId="0A5F94D6" w14:textId="77777777" w:rsidR="00030FF5" w:rsidRPr="0074394E" w:rsidRDefault="00030FF5" w:rsidP="0074394E">
            <w:pPr>
              <w:widowControl/>
              <w:spacing w:before="120" w:after="120" w:line="20" w:lineRule="atLeast"/>
              <w:jc w:val="center"/>
              <w:rPr>
                <w:color w:val="000000"/>
                <w:sz w:val="28"/>
              </w:rPr>
            </w:pPr>
          </w:p>
        </w:tc>
        <w:tc>
          <w:tcPr>
            <w:tcW w:w="1418" w:type="dxa"/>
          </w:tcPr>
          <w:p w14:paraId="0FDD9EE0" w14:textId="77777777" w:rsidR="00030FF5" w:rsidRPr="0074394E" w:rsidRDefault="00030FF5" w:rsidP="0074394E">
            <w:pPr>
              <w:widowControl/>
              <w:spacing w:before="120" w:after="120" w:line="20" w:lineRule="atLeast"/>
              <w:jc w:val="center"/>
              <w:rPr>
                <w:color w:val="000000"/>
                <w:sz w:val="28"/>
              </w:rPr>
            </w:pPr>
          </w:p>
        </w:tc>
        <w:tc>
          <w:tcPr>
            <w:tcW w:w="851" w:type="dxa"/>
          </w:tcPr>
          <w:p w14:paraId="4424B5A4" w14:textId="77777777" w:rsidR="00030FF5" w:rsidRPr="0074394E" w:rsidRDefault="00030FF5" w:rsidP="0074394E">
            <w:pPr>
              <w:widowControl/>
              <w:spacing w:before="120" w:after="120" w:line="20" w:lineRule="atLeast"/>
              <w:jc w:val="center"/>
              <w:rPr>
                <w:color w:val="000000"/>
                <w:sz w:val="28"/>
              </w:rPr>
            </w:pPr>
          </w:p>
        </w:tc>
      </w:tr>
      <w:tr w:rsidR="00030FF5" w:rsidRPr="0074394E" w14:paraId="15DA3E33" w14:textId="77777777">
        <w:trPr>
          <w:trHeight w:val="340"/>
          <w:jc w:val="center"/>
        </w:trPr>
        <w:tc>
          <w:tcPr>
            <w:tcW w:w="567" w:type="dxa"/>
          </w:tcPr>
          <w:p w14:paraId="2B03344C" w14:textId="77777777" w:rsidR="00030FF5" w:rsidRPr="0074394E" w:rsidRDefault="00030FF5" w:rsidP="0074394E">
            <w:pPr>
              <w:widowControl/>
              <w:spacing w:before="120" w:after="120" w:line="20" w:lineRule="atLeast"/>
              <w:jc w:val="center"/>
              <w:rPr>
                <w:color w:val="000000"/>
                <w:sz w:val="28"/>
              </w:rPr>
            </w:pPr>
            <w:r w:rsidRPr="0074394E">
              <w:rPr>
                <w:color w:val="000000"/>
                <w:sz w:val="28"/>
              </w:rPr>
              <w:t>08</w:t>
            </w:r>
          </w:p>
        </w:tc>
        <w:tc>
          <w:tcPr>
            <w:tcW w:w="1494" w:type="dxa"/>
          </w:tcPr>
          <w:p w14:paraId="34F9FF0F" w14:textId="77777777" w:rsidR="00030FF5" w:rsidRPr="0074394E" w:rsidRDefault="00030FF5" w:rsidP="0074394E">
            <w:pPr>
              <w:widowControl/>
              <w:spacing w:before="120" w:after="120" w:line="20" w:lineRule="atLeast"/>
              <w:jc w:val="center"/>
              <w:rPr>
                <w:color w:val="000000"/>
                <w:sz w:val="28"/>
              </w:rPr>
            </w:pPr>
          </w:p>
        </w:tc>
        <w:tc>
          <w:tcPr>
            <w:tcW w:w="2365" w:type="dxa"/>
          </w:tcPr>
          <w:p w14:paraId="75BAA5CF" w14:textId="77777777" w:rsidR="00030FF5" w:rsidRPr="0074394E" w:rsidRDefault="00030FF5" w:rsidP="0074394E">
            <w:pPr>
              <w:widowControl/>
              <w:spacing w:before="120" w:after="120" w:line="20" w:lineRule="atLeast"/>
              <w:jc w:val="center"/>
              <w:rPr>
                <w:color w:val="000000"/>
                <w:sz w:val="28"/>
              </w:rPr>
            </w:pPr>
          </w:p>
        </w:tc>
        <w:tc>
          <w:tcPr>
            <w:tcW w:w="3078" w:type="dxa"/>
          </w:tcPr>
          <w:p w14:paraId="1477DB5B" w14:textId="77777777" w:rsidR="00030FF5" w:rsidRPr="0074394E" w:rsidRDefault="00030FF5" w:rsidP="0074394E">
            <w:pPr>
              <w:widowControl/>
              <w:spacing w:before="120" w:after="120" w:line="20" w:lineRule="atLeast"/>
              <w:jc w:val="center"/>
              <w:rPr>
                <w:color w:val="000000"/>
                <w:sz w:val="28"/>
              </w:rPr>
            </w:pPr>
          </w:p>
        </w:tc>
        <w:tc>
          <w:tcPr>
            <w:tcW w:w="1418" w:type="dxa"/>
          </w:tcPr>
          <w:p w14:paraId="5526EDED" w14:textId="77777777" w:rsidR="00030FF5" w:rsidRPr="0074394E" w:rsidRDefault="00030FF5" w:rsidP="0074394E">
            <w:pPr>
              <w:widowControl/>
              <w:spacing w:before="120" w:after="120" w:line="20" w:lineRule="atLeast"/>
              <w:jc w:val="center"/>
              <w:rPr>
                <w:color w:val="000000"/>
                <w:sz w:val="28"/>
              </w:rPr>
            </w:pPr>
          </w:p>
        </w:tc>
        <w:tc>
          <w:tcPr>
            <w:tcW w:w="851" w:type="dxa"/>
          </w:tcPr>
          <w:p w14:paraId="51827BF5" w14:textId="77777777" w:rsidR="00030FF5" w:rsidRPr="0074394E" w:rsidRDefault="00030FF5" w:rsidP="0074394E">
            <w:pPr>
              <w:widowControl/>
              <w:spacing w:before="120" w:after="120" w:line="20" w:lineRule="atLeast"/>
              <w:jc w:val="center"/>
              <w:rPr>
                <w:color w:val="000000"/>
                <w:sz w:val="28"/>
              </w:rPr>
            </w:pPr>
          </w:p>
        </w:tc>
      </w:tr>
    </w:tbl>
    <w:p w14:paraId="7090D5FC" w14:textId="77777777" w:rsidR="00834BA8" w:rsidRPr="0074394E" w:rsidRDefault="00834BA8" w:rsidP="0074394E">
      <w:pPr>
        <w:widowControl/>
        <w:spacing w:before="120" w:after="120" w:line="20" w:lineRule="atLeast"/>
        <w:jc w:val="both"/>
        <w:rPr>
          <w:color w:val="000000"/>
          <w:sz w:val="28"/>
        </w:rPr>
      </w:pPr>
    </w:p>
    <w:tbl>
      <w:tblPr>
        <w:tblW w:w="0" w:type="auto"/>
        <w:tblInd w:w="2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3231"/>
        <w:gridCol w:w="3231"/>
        <w:gridCol w:w="3231"/>
      </w:tblGrid>
      <w:tr w:rsidR="00834BA8" w:rsidRPr="0074394E" w14:paraId="519B39CB" w14:textId="77777777">
        <w:tc>
          <w:tcPr>
            <w:tcW w:w="3231" w:type="dxa"/>
          </w:tcPr>
          <w:p w14:paraId="7F6E0BDF" w14:textId="54A24478" w:rsidR="00834BA8" w:rsidRPr="0074394E" w:rsidRDefault="00834BA8" w:rsidP="0074394E">
            <w:pPr>
              <w:widowControl/>
              <w:spacing w:before="120" w:after="120" w:line="20" w:lineRule="atLeast"/>
              <w:jc w:val="center"/>
              <w:rPr>
                <w:color w:val="000000"/>
                <w:sz w:val="28"/>
              </w:rPr>
            </w:pPr>
            <w:r w:rsidRPr="0074394E">
              <w:rPr>
                <w:color w:val="000000"/>
                <w:sz w:val="28"/>
              </w:rPr>
              <w:t>Approved by</w:t>
            </w:r>
          </w:p>
        </w:tc>
        <w:tc>
          <w:tcPr>
            <w:tcW w:w="3231" w:type="dxa"/>
          </w:tcPr>
          <w:p w14:paraId="3BCA566F" w14:textId="7F71FF7E" w:rsidR="00834BA8" w:rsidRPr="0074394E" w:rsidRDefault="00834BA8" w:rsidP="0074394E">
            <w:pPr>
              <w:widowControl/>
              <w:spacing w:before="120" w:after="120" w:line="20" w:lineRule="atLeast"/>
              <w:jc w:val="center"/>
              <w:rPr>
                <w:color w:val="000000"/>
                <w:sz w:val="28"/>
              </w:rPr>
            </w:pPr>
            <w:r w:rsidRPr="0074394E">
              <w:rPr>
                <w:color w:val="000000"/>
                <w:sz w:val="28"/>
              </w:rPr>
              <w:t>Reviewed by</w:t>
            </w:r>
          </w:p>
        </w:tc>
        <w:tc>
          <w:tcPr>
            <w:tcW w:w="3231" w:type="dxa"/>
          </w:tcPr>
          <w:p w14:paraId="5C62B3DE" w14:textId="549D0E2C" w:rsidR="00834BA8" w:rsidRPr="0074394E" w:rsidRDefault="00834BA8" w:rsidP="0074394E">
            <w:pPr>
              <w:widowControl/>
              <w:spacing w:before="120" w:after="120" w:line="20" w:lineRule="atLeast"/>
              <w:jc w:val="center"/>
              <w:rPr>
                <w:color w:val="000000"/>
                <w:sz w:val="28"/>
              </w:rPr>
            </w:pPr>
            <w:r w:rsidRPr="0074394E">
              <w:rPr>
                <w:color w:val="000000"/>
                <w:sz w:val="28"/>
              </w:rPr>
              <w:t>Prepared by</w:t>
            </w:r>
          </w:p>
        </w:tc>
      </w:tr>
      <w:tr w:rsidR="00834BA8" w:rsidRPr="0074394E" w14:paraId="567731BF" w14:textId="77777777" w:rsidTr="00F83A6E">
        <w:trPr>
          <w:trHeight w:val="1200"/>
        </w:trPr>
        <w:tc>
          <w:tcPr>
            <w:tcW w:w="3231" w:type="dxa"/>
          </w:tcPr>
          <w:p w14:paraId="4B04FB09" w14:textId="77777777" w:rsidR="00834BA8" w:rsidRPr="0074394E" w:rsidRDefault="00834BA8" w:rsidP="0074394E">
            <w:pPr>
              <w:widowControl/>
              <w:spacing w:before="120" w:after="120" w:line="20" w:lineRule="atLeast"/>
              <w:jc w:val="both"/>
              <w:rPr>
                <w:color w:val="000000"/>
                <w:sz w:val="28"/>
              </w:rPr>
            </w:pPr>
          </w:p>
        </w:tc>
        <w:tc>
          <w:tcPr>
            <w:tcW w:w="3231" w:type="dxa"/>
          </w:tcPr>
          <w:p w14:paraId="191F5D64" w14:textId="77777777" w:rsidR="00834BA8" w:rsidRPr="0074394E" w:rsidRDefault="00834BA8" w:rsidP="0074394E">
            <w:pPr>
              <w:widowControl/>
              <w:spacing w:before="120" w:after="120" w:line="20" w:lineRule="atLeast"/>
              <w:jc w:val="both"/>
              <w:rPr>
                <w:color w:val="000000"/>
                <w:sz w:val="28"/>
              </w:rPr>
            </w:pPr>
          </w:p>
        </w:tc>
        <w:tc>
          <w:tcPr>
            <w:tcW w:w="3231" w:type="dxa"/>
          </w:tcPr>
          <w:p w14:paraId="634E85FD" w14:textId="77777777" w:rsidR="00834BA8" w:rsidRPr="0074394E" w:rsidRDefault="00834BA8" w:rsidP="0074394E">
            <w:pPr>
              <w:widowControl/>
              <w:spacing w:before="120" w:after="120" w:line="20" w:lineRule="atLeast"/>
              <w:jc w:val="both"/>
              <w:rPr>
                <w:color w:val="000000"/>
                <w:sz w:val="28"/>
              </w:rPr>
            </w:pPr>
          </w:p>
        </w:tc>
      </w:tr>
    </w:tbl>
    <w:p w14:paraId="35BC4960" w14:textId="77777777" w:rsidR="00834BA8" w:rsidRPr="0074394E" w:rsidRDefault="00834BA8" w:rsidP="0074394E">
      <w:pPr>
        <w:widowControl/>
        <w:spacing w:line="20" w:lineRule="atLeast"/>
        <w:rPr>
          <w:color w:val="000000"/>
        </w:rPr>
        <w:sectPr w:rsidR="00834BA8" w:rsidRPr="0074394E">
          <w:headerReference w:type="default" r:id="rId7"/>
          <w:footerReference w:type="default" r:id="rId8"/>
          <w:headerReference w:type="first" r:id="rId9"/>
          <w:footerReference w:type="first" r:id="rId10"/>
          <w:pgSz w:w="11906" w:h="16838" w:code="9"/>
          <w:pgMar w:top="1418" w:right="851" w:bottom="1418" w:left="851" w:header="851" w:footer="641" w:gutter="0"/>
          <w:pgNumType w:start="0"/>
          <w:cols w:space="425"/>
          <w:docGrid w:type="lines" w:linePitch="360"/>
        </w:sectPr>
      </w:pPr>
    </w:p>
    <w:p w14:paraId="1357AB50" w14:textId="77777777" w:rsidR="00F83A6E" w:rsidRPr="0074394E" w:rsidRDefault="00834BA8" w:rsidP="0074394E">
      <w:pPr>
        <w:widowControl/>
        <w:numPr>
          <w:ilvl w:val="0"/>
          <w:numId w:val="2"/>
        </w:numPr>
        <w:tabs>
          <w:tab w:val="clear" w:pos="480"/>
        </w:tabs>
        <w:snapToGrid w:val="0"/>
        <w:spacing w:beforeLines="70" w:before="252" w:line="240" w:lineRule="auto"/>
        <w:rPr>
          <w:b/>
          <w:sz w:val="40"/>
          <w:szCs w:val="40"/>
        </w:rPr>
      </w:pPr>
      <w:r w:rsidRPr="0074394E">
        <w:rPr>
          <w:b/>
          <w:sz w:val="40"/>
        </w:rPr>
        <w:lastRenderedPageBreak/>
        <w:t>Purpose:</w:t>
      </w:r>
    </w:p>
    <w:p w14:paraId="2553E1D3" w14:textId="77777777" w:rsidR="00F83A6E" w:rsidRPr="0074394E" w:rsidRDefault="00F83A6E" w:rsidP="0074394E">
      <w:pPr>
        <w:widowControl/>
        <w:snapToGrid w:val="0"/>
        <w:spacing w:line="240" w:lineRule="auto"/>
        <w:ind w:left="993"/>
        <w:rPr>
          <w:sz w:val="28"/>
          <w:szCs w:val="28"/>
        </w:rPr>
      </w:pPr>
      <w:r w:rsidRPr="0074394E">
        <w:rPr>
          <w:sz w:val="28"/>
        </w:rPr>
        <w:t xml:space="preserve">Defining the operational standards of </w:t>
      </w:r>
      <w:proofErr w:type="spellStart"/>
      <w:r w:rsidRPr="0074394E">
        <w:rPr>
          <w:sz w:val="28"/>
        </w:rPr>
        <w:t>S9260A</w:t>
      </w:r>
      <w:proofErr w:type="spellEnd"/>
      <w:r w:rsidRPr="0074394E">
        <w:rPr>
          <w:sz w:val="28"/>
        </w:rPr>
        <w:t xml:space="preserve"> In-line Electron Microscope to ensure the quality of its operation and measurement.</w:t>
      </w:r>
    </w:p>
    <w:p w14:paraId="1E0B1340" w14:textId="77777777" w:rsidR="00F83A6E" w:rsidRPr="0074394E" w:rsidRDefault="00F83A6E" w:rsidP="0074394E">
      <w:pPr>
        <w:widowControl/>
        <w:snapToGrid w:val="0"/>
        <w:spacing w:line="240" w:lineRule="auto"/>
        <w:ind w:left="480" w:firstLine="513"/>
        <w:rPr>
          <w:b/>
          <w:sz w:val="40"/>
          <w:szCs w:val="40"/>
        </w:rPr>
      </w:pPr>
    </w:p>
    <w:p w14:paraId="29EE4F8D" w14:textId="77777777" w:rsidR="00F83A6E" w:rsidRPr="0074394E" w:rsidRDefault="00F83A6E" w:rsidP="0074394E">
      <w:pPr>
        <w:widowControl/>
        <w:numPr>
          <w:ilvl w:val="0"/>
          <w:numId w:val="2"/>
        </w:numPr>
        <w:tabs>
          <w:tab w:val="clear" w:pos="480"/>
        </w:tabs>
        <w:snapToGrid w:val="0"/>
        <w:spacing w:line="240" w:lineRule="auto"/>
        <w:rPr>
          <w:b/>
          <w:sz w:val="40"/>
          <w:szCs w:val="40"/>
        </w:rPr>
      </w:pPr>
      <w:r w:rsidRPr="0074394E">
        <w:rPr>
          <w:b/>
          <w:sz w:val="40"/>
        </w:rPr>
        <w:t>Scope of Application:</w:t>
      </w:r>
    </w:p>
    <w:p w14:paraId="366E8AC5" w14:textId="77777777" w:rsidR="0058216E" w:rsidRPr="0074394E" w:rsidRDefault="00F83A6E" w:rsidP="0074394E">
      <w:pPr>
        <w:widowControl/>
        <w:snapToGrid w:val="0"/>
        <w:spacing w:line="240" w:lineRule="auto"/>
        <w:ind w:left="993"/>
      </w:pPr>
      <w:r w:rsidRPr="0074394E">
        <w:rPr>
          <w:sz w:val="28"/>
        </w:rPr>
        <w:t xml:space="preserve">Applicable to </w:t>
      </w:r>
      <w:proofErr w:type="spellStart"/>
      <w:r w:rsidRPr="0074394E">
        <w:rPr>
          <w:sz w:val="28"/>
        </w:rPr>
        <w:t>S9260A</w:t>
      </w:r>
      <w:proofErr w:type="spellEnd"/>
      <w:r w:rsidRPr="0074394E">
        <w:rPr>
          <w:sz w:val="28"/>
        </w:rPr>
        <w:t xml:space="preserve"> In-line Electron Microscope.</w:t>
      </w:r>
    </w:p>
    <w:p w14:paraId="49CE8A66" w14:textId="77777777" w:rsidR="00F83A6E" w:rsidRPr="0074394E" w:rsidRDefault="00F83A6E" w:rsidP="0074394E">
      <w:pPr>
        <w:widowControl/>
        <w:snapToGrid w:val="0"/>
        <w:spacing w:line="240" w:lineRule="auto"/>
        <w:ind w:left="480" w:firstLine="513"/>
        <w:rPr>
          <w:b/>
          <w:sz w:val="40"/>
          <w:szCs w:val="40"/>
        </w:rPr>
      </w:pPr>
    </w:p>
    <w:p w14:paraId="13A034F0" w14:textId="77777777" w:rsidR="00834BA8" w:rsidRPr="0074394E" w:rsidRDefault="00834BA8" w:rsidP="0074394E">
      <w:pPr>
        <w:widowControl/>
        <w:numPr>
          <w:ilvl w:val="0"/>
          <w:numId w:val="2"/>
        </w:numPr>
        <w:tabs>
          <w:tab w:val="clear" w:pos="480"/>
        </w:tabs>
        <w:snapToGrid w:val="0"/>
        <w:spacing w:line="240" w:lineRule="auto"/>
        <w:rPr>
          <w:b/>
          <w:bCs/>
          <w:color w:val="000000"/>
          <w:kern w:val="0"/>
          <w:sz w:val="40"/>
          <w:szCs w:val="40"/>
        </w:rPr>
      </w:pPr>
      <w:r w:rsidRPr="0074394E">
        <w:rPr>
          <w:b/>
          <w:color w:val="000000"/>
          <w:sz w:val="40"/>
        </w:rPr>
        <w:t>Rights and Responsibilities:</w:t>
      </w:r>
    </w:p>
    <w:p w14:paraId="041B926A" w14:textId="77777777" w:rsidR="00F83A6E" w:rsidRPr="0074394E" w:rsidRDefault="00834BA8" w:rsidP="0074394E">
      <w:pPr>
        <w:widowControl/>
        <w:numPr>
          <w:ilvl w:val="0"/>
          <w:numId w:val="1"/>
        </w:numPr>
        <w:tabs>
          <w:tab w:val="clear" w:pos="1440"/>
          <w:tab w:val="num" w:pos="851"/>
        </w:tabs>
        <w:snapToGrid w:val="0"/>
        <w:spacing w:line="400" w:lineRule="exact"/>
        <w:ind w:left="840" w:hanging="273"/>
        <w:rPr>
          <w:sz w:val="28"/>
          <w:szCs w:val="28"/>
        </w:rPr>
      </w:pPr>
      <w:r w:rsidRPr="0074394E">
        <w:rPr>
          <w:sz w:val="28"/>
        </w:rPr>
        <w:t>Organizational responsibilities: The engineer is responsible for the preparation and revision of standards.</w:t>
      </w:r>
    </w:p>
    <w:p w14:paraId="30CC9AF7" w14:textId="77777777" w:rsidR="00834BA8" w:rsidRPr="0074394E" w:rsidRDefault="00834BA8" w:rsidP="0074394E">
      <w:pPr>
        <w:widowControl/>
        <w:numPr>
          <w:ilvl w:val="0"/>
          <w:numId w:val="1"/>
        </w:numPr>
        <w:tabs>
          <w:tab w:val="clear" w:pos="1440"/>
          <w:tab w:val="num" w:pos="851"/>
        </w:tabs>
        <w:snapToGrid w:val="0"/>
        <w:spacing w:line="400" w:lineRule="exact"/>
        <w:ind w:left="840" w:hanging="273"/>
        <w:rPr>
          <w:sz w:val="28"/>
          <w:szCs w:val="28"/>
        </w:rPr>
      </w:pPr>
      <w:r w:rsidRPr="0074394E">
        <w:rPr>
          <w:sz w:val="28"/>
        </w:rPr>
        <w:t>Personnel qualified for use: Personnel who have passed the test.</w:t>
      </w:r>
    </w:p>
    <w:p w14:paraId="3461C0E2" w14:textId="77777777" w:rsidR="00F83A6E" w:rsidRPr="0074394E" w:rsidRDefault="00F83A6E" w:rsidP="0074394E">
      <w:pPr>
        <w:widowControl/>
        <w:snapToGrid w:val="0"/>
        <w:spacing w:line="240" w:lineRule="auto"/>
        <w:ind w:left="567" w:firstLine="426"/>
        <w:rPr>
          <w:b/>
          <w:sz w:val="40"/>
          <w:szCs w:val="40"/>
        </w:rPr>
      </w:pPr>
    </w:p>
    <w:p w14:paraId="25317F10" w14:textId="77777777" w:rsidR="00AC35BF" w:rsidRPr="0074394E" w:rsidRDefault="00AC35BF" w:rsidP="0074394E">
      <w:pPr>
        <w:widowControl/>
        <w:numPr>
          <w:ilvl w:val="0"/>
          <w:numId w:val="2"/>
        </w:numPr>
        <w:tabs>
          <w:tab w:val="clear" w:pos="480"/>
        </w:tabs>
        <w:snapToGrid w:val="0"/>
        <w:spacing w:line="240" w:lineRule="auto"/>
        <w:rPr>
          <w:b/>
          <w:sz w:val="40"/>
          <w:szCs w:val="40"/>
        </w:rPr>
      </w:pPr>
      <w:r w:rsidRPr="0074394E">
        <w:rPr>
          <w:b/>
          <w:sz w:val="40"/>
        </w:rPr>
        <w:t>Definition of Terms</w:t>
      </w:r>
    </w:p>
    <w:p w14:paraId="76E43DEF" w14:textId="77777777" w:rsidR="00AC35BF" w:rsidRPr="0074394E" w:rsidRDefault="00AC35BF" w:rsidP="0074394E">
      <w:pPr>
        <w:widowControl/>
        <w:snapToGrid w:val="0"/>
        <w:spacing w:line="240" w:lineRule="auto"/>
        <w:ind w:left="480" w:firstLine="513"/>
        <w:jc w:val="both"/>
        <w:rPr>
          <w:bCs/>
          <w:sz w:val="28"/>
          <w:szCs w:val="28"/>
        </w:rPr>
      </w:pPr>
      <w:r w:rsidRPr="0074394E">
        <w:rPr>
          <w:sz w:val="28"/>
        </w:rPr>
        <w:t>None</w:t>
      </w:r>
    </w:p>
    <w:p w14:paraId="2D28F1B6" w14:textId="77777777" w:rsidR="00AC35BF" w:rsidRPr="0074394E" w:rsidRDefault="00AC35BF" w:rsidP="0074394E">
      <w:pPr>
        <w:widowControl/>
        <w:snapToGrid w:val="0"/>
        <w:spacing w:line="240" w:lineRule="auto"/>
        <w:ind w:left="480" w:firstLine="513"/>
        <w:jc w:val="both"/>
        <w:rPr>
          <w:bCs/>
          <w:sz w:val="40"/>
          <w:szCs w:val="40"/>
        </w:rPr>
      </w:pPr>
    </w:p>
    <w:p w14:paraId="16CD9E93" w14:textId="77777777" w:rsidR="00834BA8" w:rsidRPr="0074394E" w:rsidRDefault="00834BA8" w:rsidP="0074394E">
      <w:pPr>
        <w:widowControl/>
        <w:numPr>
          <w:ilvl w:val="0"/>
          <w:numId w:val="2"/>
        </w:numPr>
        <w:tabs>
          <w:tab w:val="clear" w:pos="480"/>
        </w:tabs>
        <w:snapToGrid w:val="0"/>
        <w:spacing w:line="240" w:lineRule="auto"/>
        <w:rPr>
          <w:b/>
          <w:sz w:val="40"/>
          <w:szCs w:val="40"/>
        </w:rPr>
      </w:pPr>
      <w:r w:rsidRPr="0074394E">
        <w:rPr>
          <w:b/>
          <w:sz w:val="40"/>
        </w:rPr>
        <w:t>Relevant Documents:</w:t>
      </w:r>
    </w:p>
    <w:p w14:paraId="69491D81" w14:textId="77777777" w:rsidR="005A2FF6" w:rsidRPr="0074394E" w:rsidRDefault="00AC35BF" w:rsidP="0074394E">
      <w:pPr>
        <w:widowControl/>
        <w:snapToGrid w:val="0"/>
        <w:spacing w:line="240" w:lineRule="auto"/>
        <w:ind w:left="993"/>
        <w:rPr>
          <w:sz w:val="28"/>
          <w:szCs w:val="28"/>
        </w:rPr>
      </w:pPr>
      <w:r w:rsidRPr="0074394E">
        <w:rPr>
          <w:sz w:val="28"/>
        </w:rPr>
        <w:t>Hitachi INSTRUCTION MANUAL CD MEASUREMENT AND EVALUATION SEM (OPERATING SECTION) (</w:t>
      </w:r>
      <w:proofErr w:type="spellStart"/>
      <w:r w:rsidRPr="0074394E">
        <w:rPr>
          <w:sz w:val="28"/>
        </w:rPr>
        <w:t>V12</w:t>
      </w:r>
      <w:proofErr w:type="spellEnd"/>
      <w:r w:rsidRPr="0074394E">
        <w:rPr>
          <w:sz w:val="28"/>
        </w:rPr>
        <w:t>~)</w:t>
      </w:r>
    </w:p>
    <w:p w14:paraId="34FDCF3B" w14:textId="77777777" w:rsidR="00AC35BF" w:rsidRPr="0074394E" w:rsidRDefault="00AC35BF" w:rsidP="0074394E">
      <w:pPr>
        <w:widowControl/>
        <w:snapToGrid w:val="0"/>
        <w:spacing w:line="240" w:lineRule="auto"/>
        <w:ind w:left="480" w:firstLine="513"/>
        <w:jc w:val="both"/>
        <w:rPr>
          <w:bCs/>
          <w:sz w:val="40"/>
          <w:szCs w:val="40"/>
        </w:rPr>
      </w:pPr>
    </w:p>
    <w:p w14:paraId="0803DD75" w14:textId="77777777" w:rsidR="00834BA8" w:rsidRPr="0074394E" w:rsidRDefault="00AC35BF" w:rsidP="0074394E">
      <w:pPr>
        <w:widowControl/>
        <w:numPr>
          <w:ilvl w:val="0"/>
          <w:numId w:val="2"/>
        </w:numPr>
        <w:tabs>
          <w:tab w:val="clear" w:pos="480"/>
        </w:tabs>
        <w:snapToGrid w:val="0"/>
        <w:spacing w:line="240" w:lineRule="auto"/>
        <w:rPr>
          <w:b/>
          <w:sz w:val="40"/>
          <w:szCs w:val="40"/>
        </w:rPr>
      </w:pPr>
      <w:r w:rsidRPr="0074394E">
        <w:rPr>
          <w:b/>
          <w:sz w:val="40"/>
        </w:rPr>
        <w:t>Standard Operating Procedures:</w:t>
      </w:r>
    </w:p>
    <w:p w14:paraId="17538EDF" w14:textId="283D1881" w:rsidR="009E28BD" w:rsidRPr="0074394E" w:rsidRDefault="00AC35BF" w:rsidP="0074394E">
      <w:pPr>
        <w:widowControl/>
        <w:numPr>
          <w:ilvl w:val="0"/>
          <w:numId w:val="4"/>
        </w:numPr>
        <w:snapToGrid w:val="0"/>
        <w:spacing w:line="400" w:lineRule="exact"/>
        <w:ind w:left="1418" w:hanging="425"/>
        <w:jc w:val="both"/>
        <w:rPr>
          <w:sz w:val="28"/>
          <w:szCs w:val="28"/>
        </w:rPr>
      </w:pPr>
      <w:r w:rsidRPr="0074394E">
        <w:rPr>
          <w:color w:val="000000"/>
          <w:sz w:val="28"/>
        </w:rPr>
        <w:t>Before using the machine, all personnel who have passed the test must check if machine’s condition is OK (</w:t>
      </w:r>
      <w:r w:rsidRPr="0074394E">
        <w:rPr>
          <w:b/>
          <w:color w:val="000000"/>
          <w:sz w:val="28"/>
        </w:rPr>
        <w:t>green card: normal RUN</w:t>
      </w:r>
      <w:r w:rsidRPr="0074394E">
        <w:rPr>
          <w:color w:val="000000"/>
          <w:sz w:val="28"/>
        </w:rPr>
        <w:t>), and complete the Machine Use Log Sheet.</w:t>
      </w:r>
    </w:p>
    <w:p w14:paraId="7B9CD1C8" w14:textId="77777777" w:rsidR="00AC35BF" w:rsidRPr="0074394E" w:rsidRDefault="00AC35BF" w:rsidP="0074394E">
      <w:pPr>
        <w:widowControl/>
        <w:numPr>
          <w:ilvl w:val="0"/>
          <w:numId w:val="4"/>
        </w:numPr>
        <w:snapToGrid w:val="0"/>
        <w:spacing w:line="400" w:lineRule="exact"/>
        <w:ind w:left="1418" w:hanging="425"/>
        <w:jc w:val="both"/>
        <w:rPr>
          <w:sz w:val="28"/>
          <w:szCs w:val="28"/>
        </w:rPr>
      </w:pPr>
      <w:r w:rsidRPr="0074394E">
        <w:rPr>
          <w:sz w:val="28"/>
        </w:rPr>
        <w:t>Transfer the chip to the carrier cassette for measurement (Fig. 1) and place the cassette in position, and the robotic arm will automatically detect the chip’s slot position in the cassette.</w:t>
      </w:r>
    </w:p>
    <w:p w14:paraId="4A28DE84" w14:textId="77777777" w:rsidR="00EC57D1" w:rsidRPr="0074394E" w:rsidRDefault="00EC57D1" w:rsidP="0074394E">
      <w:pPr>
        <w:widowControl/>
        <w:snapToGrid w:val="0"/>
        <w:spacing w:line="400" w:lineRule="exact"/>
        <w:ind w:left="993"/>
        <w:jc w:val="both"/>
        <w:rPr>
          <w:sz w:val="28"/>
          <w:szCs w:val="28"/>
        </w:rPr>
      </w:pPr>
      <w:r w:rsidRPr="0074394E">
        <w:rPr>
          <w:sz w:val="28"/>
        </w:rPr>
        <w:t>&lt;Note&gt;</w:t>
      </w:r>
    </w:p>
    <w:p w14:paraId="1CED4758" w14:textId="469FDE72" w:rsidR="00EC57D1" w:rsidRPr="0074394E" w:rsidRDefault="00EC57D1" w:rsidP="0074394E">
      <w:pPr>
        <w:widowControl/>
        <w:snapToGrid w:val="0"/>
        <w:spacing w:line="400" w:lineRule="exact"/>
        <w:ind w:left="993"/>
        <w:jc w:val="both"/>
        <w:rPr>
          <w:sz w:val="28"/>
          <w:szCs w:val="28"/>
        </w:rPr>
      </w:pPr>
      <w:r w:rsidRPr="0074394E">
        <w:rPr>
          <w:sz w:val="28"/>
        </w:rPr>
        <w:t>The slot number in the port will be red when there is any irregularity such as chip stacking or skewing. Pick up the cassette and reposition the chip to the correct location.</w:t>
      </w:r>
    </w:p>
    <w:p w14:paraId="55D6C931" w14:textId="6CDD512F" w:rsidR="00A243ED" w:rsidRPr="0074394E" w:rsidRDefault="00A243ED" w:rsidP="0074394E">
      <w:pPr>
        <w:widowControl/>
        <w:snapToGrid w:val="0"/>
        <w:spacing w:line="0" w:lineRule="atLeast"/>
        <w:jc w:val="both"/>
        <w:rPr>
          <w:sz w:val="28"/>
          <w:szCs w:val="28"/>
        </w:rPr>
      </w:pPr>
    </w:p>
    <w:tbl>
      <w:tblPr>
        <w:tblW w:w="0" w:type="auto"/>
        <w:tblInd w:w="1443" w:type="dxa"/>
        <w:tblLook w:val="04A0" w:firstRow="1" w:lastRow="0" w:firstColumn="1" w:lastColumn="0" w:noHBand="0" w:noVBand="1"/>
      </w:tblPr>
      <w:tblGrid>
        <w:gridCol w:w="8755"/>
      </w:tblGrid>
      <w:tr w:rsidR="00A243ED" w:rsidRPr="0074394E" w14:paraId="636D5959" w14:textId="77777777" w:rsidTr="00AA54D5">
        <w:tc>
          <w:tcPr>
            <w:tcW w:w="8755" w:type="dxa"/>
            <w:shd w:val="clear" w:color="auto" w:fill="auto"/>
            <w:vAlign w:val="center"/>
          </w:tcPr>
          <w:p w14:paraId="2BF14EEB" w14:textId="28F39474" w:rsidR="00A243ED" w:rsidRPr="0074394E" w:rsidRDefault="00ED3316" w:rsidP="0074394E">
            <w:pPr>
              <w:widowControl/>
              <w:snapToGrid w:val="0"/>
              <w:spacing w:line="400" w:lineRule="exact"/>
              <w:rPr>
                <w:sz w:val="28"/>
                <w:szCs w:val="28"/>
              </w:rPr>
            </w:pPr>
            <w:r w:rsidRPr="0074394E">
              <w:rPr>
                <w:noProof/>
              </w:rPr>
              <w:drawing>
                <wp:anchor distT="0" distB="0" distL="114300" distR="114300" simplePos="0" relativeHeight="251649536" behindDoc="0" locked="0" layoutInCell="1" allowOverlap="1" wp14:anchorId="56C95BC3" wp14:editId="55A4A8FB">
                  <wp:simplePos x="0" y="0"/>
                  <wp:positionH relativeFrom="column">
                    <wp:posOffset>-4142105</wp:posOffset>
                  </wp:positionH>
                  <wp:positionV relativeFrom="paragraph">
                    <wp:posOffset>-7620</wp:posOffset>
                  </wp:positionV>
                  <wp:extent cx="5114925" cy="1914525"/>
                  <wp:effectExtent l="0" t="0" r="0" b="0"/>
                  <wp:wrapSquare wrapText="bothSides"/>
                  <wp:docPr id="153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114925" cy="1914525"/>
                          </a:xfrm>
                          <a:prstGeom prst="rect">
                            <a:avLst/>
                          </a:prstGeom>
                          <a:noFill/>
                          <a:ln>
                            <a:noFill/>
                          </a:ln>
                        </pic:spPr>
                      </pic:pic>
                    </a:graphicData>
                  </a:graphic>
                  <wp14:sizeRelH relativeFrom="page">
                    <wp14:pctWidth>0</wp14:pctWidth>
                  </wp14:sizeRelH>
                  <wp14:sizeRelV relativeFrom="page">
                    <wp14:pctHeight>0</wp14:pctHeight>
                  </wp14:sizeRelV>
                </wp:anchor>
              </w:drawing>
            </w:r>
          </w:p>
        </w:tc>
      </w:tr>
      <w:tr w:rsidR="00A243ED" w:rsidRPr="0074394E" w14:paraId="0A54EE81" w14:textId="77777777" w:rsidTr="00AA54D5">
        <w:tc>
          <w:tcPr>
            <w:tcW w:w="8755" w:type="dxa"/>
            <w:shd w:val="clear" w:color="auto" w:fill="auto"/>
            <w:vAlign w:val="center"/>
          </w:tcPr>
          <w:p w14:paraId="75098C36" w14:textId="77777777" w:rsidR="00A243ED" w:rsidRPr="0074394E" w:rsidRDefault="00A243ED" w:rsidP="0074394E">
            <w:pPr>
              <w:widowControl/>
              <w:snapToGrid w:val="0"/>
              <w:spacing w:line="400" w:lineRule="exact"/>
              <w:jc w:val="center"/>
              <w:rPr>
                <w:sz w:val="28"/>
                <w:szCs w:val="28"/>
              </w:rPr>
            </w:pPr>
            <w:r w:rsidRPr="0074394E">
              <w:rPr>
                <w:sz w:val="28"/>
              </w:rPr>
              <w:t>(Fig. 1)</w:t>
            </w:r>
          </w:p>
        </w:tc>
      </w:tr>
    </w:tbl>
    <w:p w14:paraId="774E7A24" w14:textId="77777777" w:rsidR="00C80676" w:rsidRPr="0074394E" w:rsidRDefault="00C80676" w:rsidP="0074394E">
      <w:pPr>
        <w:widowControl/>
        <w:snapToGrid w:val="0"/>
        <w:spacing w:line="400" w:lineRule="exact"/>
        <w:jc w:val="both"/>
        <w:rPr>
          <w:sz w:val="28"/>
          <w:szCs w:val="28"/>
        </w:rPr>
      </w:pPr>
    </w:p>
    <w:p w14:paraId="18B0A886" w14:textId="76A6A055" w:rsidR="00522E2E" w:rsidRPr="0074394E" w:rsidRDefault="00A9320A" w:rsidP="0074394E">
      <w:pPr>
        <w:widowControl/>
        <w:numPr>
          <w:ilvl w:val="0"/>
          <w:numId w:val="4"/>
        </w:numPr>
        <w:snapToGrid w:val="0"/>
        <w:spacing w:line="400" w:lineRule="exact"/>
        <w:ind w:left="1440" w:hanging="447"/>
        <w:jc w:val="both"/>
        <w:rPr>
          <w:sz w:val="28"/>
          <w:szCs w:val="28"/>
        </w:rPr>
      </w:pPr>
      <w:r w:rsidRPr="0074394E">
        <w:rPr>
          <w:sz w:val="28"/>
        </w:rPr>
        <w:t xml:space="preserve">Click </w:t>
      </w:r>
      <w:r w:rsidRPr="0074394E">
        <w:rPr>
          <w:sz w:val="28"/>
          <w:bdr w:val="single" w:sz="4" w:space="0" w:color="auto"/>
          <w:shd w:val="pct15" w:color="auto" w:fill="FFFFFF"/>
        </w:rPr>
        <w:t>Recipe Controller</w:t>
      </w:r>
      <w:r w:rsidRPr="0074394E">
        <w:rPr>
          <w:sz w:val="28"/>
        </w:rPr>
        <w:t xml:space="preserve">, </w:t>
      </w:r>
      <w:r w:rsidRPr="0074394E">
        <w:rPr>
          <w:sz w:val="28"/>
          <w:bdr w:val="single" w:sz="4" w:space="0" w:color="auto"/>
          <w:shd w:val="pct15" w:color="auto" w:fill="FFFFFF"/>
        </w:rPr>
        <w:t>Stage Controller</w:t>
      </w:r>
      <w:r w:rsidRPr="0074394E">
        <w:rPr>
          <w:sz w:val="28"/>
        </w:rPr>
        <w:t xml:space="preserve"> and </w:t>
      </w:r>
      <w:r w:rsidRPr="0074394E">
        <w:rPr>
          <w:sz w:val="28"/>
          <w:bdr w:val="single" w:sz="4" w:space="0" w:color="auto"/>
          <w:shd w:val="pct15" w:color="auto" w:fill="FFFFFF"/>
        </w:rPr>
        <w:t>Image Operation</w:t>
      </w:r>
      <w:r w:rsidRPr="0074394E">
        <w:rPr>
          <w:sz w:val="28"/>
        </w:rPr>
        <w:t xml:space="preserve"> on the operating system (Fig. 2), and then click </w:t>
      </w:r>
      <w:r w:rsidRPr="0074394E">
        <w:rPr>
          <w:sz w:val="28"/>
          <w:bdr w:val="single" w:sz="4" w:space="0" w:color="auto"/>
          <w:shd w:val="pct15" w:color="auto" w:fill="FFFFFF"/>
        </w:rPr>
        <w:t>Recipe</w:t>
      </w:r>
      <w:r w:rsidRPr="0074394E">
        <w:rPr>
          <w:sz w:val="28"/>
        </w:rPr>
        <w:t xml:space="preserve"> (Fig. 3). Select the port where the cassette is placed (A, B or C), and select the correct program to the slot number to be measured. Select the name of the measurement file and click </w:t>
      </w:r>
      <w:r w:rsidRPr="0074394E">
        <w:rPr>
          <w:sz w:val="28"/>
          <w:bdr w:val="single" w:sz="4" w:space="0" w:color="auto"/>
          <w:shd w:val="pct15" w:color="auto" w:fill="FFFFFF"/>
        </w:rPr>
        <w:t>Execute</w:t>
      </w:r>
      <w:r w:rsidRPr="0074394E">
        <w:rPr>
          <w:sz w:val="28"/>
        </w:rPr>
        <w:t xml:space="preserve"> (Fig. 4), and the robotic arm will automatically transfer the chip to the measurement system and automatically deliver it to the measurement position.</w:t>
      </w:r>
    </w:p>
    <w:p w14:paraId="4C3DD074" w14:textId="77777777" w:rsidR="00A9320A" w:rsidRPr="0074394E" w:rsidRDefault="00A9320A" w:rsidP="0074394E">
      <w:pPr>
        <w:widowControl/>
        <w:snapToGrid w:val="0"/>
        <w:spacing w:line="400" w:lineRule="exact"/>
        <w:ind w:left="1440"/>
        <w:jc w:val="both"/>
        <w:rPr>
          <w:sz w:val="28"/>
          <w:szCs w:val="28"/>
        </w:rPr>
      </w:pPr>
    </w:p>
    <w:tbl>
      <w:tblPr>
        <w:tblW w:w="0" w:type="auto"/>
        <w:tblInd w:w="1440" w:type="dxa"/>
        <w:tblLook w:val="04A0" w:firstRow="1" w:lastRow="0" w:firstColumn="1" w:lastColumn="0" w:noHBand="0" w:noVBand="1"/>
      </w:tblPr>
      <w:tblGrid>
        <w:gridCol w:w="7882"/>
      </w:tblGrid>
      <w:tr w:rsidR="000D7064" w:rsidRPr="0074394E" w14:paraId="23FC2BD8" w14:textId="77777777" w:rsidTr="00AA54D5">
        <w:trPr>
          <w:trHeight w:val="1673"/>
        </w:trPr>
        <w:tc>
          <w:tcPr>
            <w:tcW w:w="7882" w:type="dxa"/>
            <w:shd w:val="clear" w:color="auto" w:fill="auto"/>
            <w:vAlign w:val="center"/>
          </w:tcPr>
          <w:p w14:paraId="7A72DFAF" w14:textId="18389CF9" w:rsidR="000D7064" w:rsidRPr="0074394E" w:rsidRDefault="00ED3316" w:rsidP="0074394E">
            <w:pPr>
              <w:widowControl/>
              <w:snapToGrid w:val="0"/>
              <w:spacing w:line="400" w:lineRule="exact"/>
              <w:jc w:val="center"/>
              <w:rPr>
                <w:sz w:val="28"/>
                <w:szCs w:val="28"/>
              </w:rPr>
            </w:pPr>
            <w:r w:rsidRPr="0074394E">
              <w:rPr>
                <w:noProof/>
              </w:rPr>
              <w:drawing>
                <wp:anchor distT="0" distB="0" distL="114300" distR="114300" simplePos="0" relativeHeight="251650560" behindDoc="0" locked="0" layoutInCell="1" allowOverlap="1" wp14:anchorId="05D23EE8" wp14:editId="4AAADEF8">
                  <wp:simplePos x="0" y="0"/>
                  <wp:positionH relativeFrom="column">
                    <wp:posOffset>-15240</wp:posOffset>
                  </wp:positionH>
                  <wp:positionV relativeFrom="paragraph">
                    <wp:posOffset>38100</wp:posOffset>
                  </wp:positionV>
                  <wp:extent cx="4524375" cy="962025"/>
                  <wp:effectExtent l="0" t="0" r="0" b="0"/>
                  <wp:wrapSquare wrapText="bothSides"/>
                  <wp:docPr id="153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524375" cy="962025"/>
                          </a:xfrm>
                          <a:prstGeom prst="rect">
                            <a:avLst/>
                          </a:prstGeom>
                          <a:noFill/>
                          <a:ln>
                            <a:noFill/>
                          </a:ln>
                        </pic:spPr>
                      </pic:pic>
                    </a:graphicData>
                  </a:graphic>
                  <wp14:sizeRelH relativeFrom="page">
                    <wp14:pctWidth>0</wp14:pctWidth>
                  </wp14:sizeRelH>
                  <wp14:sizeRelV relativeFrom="page">
                    <wp14:pctHeight>0</wp14:pctHeight>
                  </wp14:sizeRelV>
                </wp:anchor>
              </w:drawing>
            </w:r>
          </w:p>
        </w:tc>
      </w:tr>
      <w:tr w:rsidR="000D7064" w:rsidRPr="0074394E" w14:paraId="311194B4" w14:textId="77777777" w:rsidTr="00AA54D5">
        <w:trPr>
          <w:trHeight w:val="421"/>
        </w:trPr>
        <w:tc>
          <w:tcPr>
            <w:tcW w:w="7882" w:type="dxa"/>
            <w:shd w:val="clear" w:color="auto" w:fill="auto"/>
            <w:vAlign w:val="center"/>
          </w:tcPr>
          <w:p w14:paraId="1C2ACD45" w14:textId="77777777" w:rsidR="000D7064" w:rsidRPr="0074394E" w:rsidRDefault="000D7064" w:rsidP="0074394E">
            <w:pPr>
              <w:widowControl/>
              <w:snapToGrid w:val="0"/>
              <w:spacing w:line="240" w:lineRule="auto"/>
              <w:jc w:val="center"/>
              <w:rPr>
                <w:sz w:val="28"/>
                <w:szCs w:val="28"/>
              </w:rPr>
            </w:pPr>
            <w:r w:rsidRPr="0074394E">
              <w:rPr>
                <w:sz w:val="28"/>
              </w:rPr>
              <w:t>(Fig. 2)</w:t>
            </w:r>
          </w:p>
        </w:tc>
      </w:tr>
      <w:tr w:rsidR="000D7064" w:rsidRPr="0074394E" w14:paraId="4B642CF9" w14:textId="77777777" w:rsidTr="00AA54D5">
        <w:trPr>
          <w:trHeight w:val="2681"/>
        </w:trPr>
        <w:tc>
          <w:tcPr>
            <w:tcW w:w="7882" w:type="dxa"/>
            <w:shd w:val="clear" w:color="auto" w:fill="auto"/>
            <w:vAlign w:val="center"/>
          </w:tcPr>
          <w:p w14:paraId="0A827F8E" w14:textId="0C1E653A" w:rsidR="000D7064" w:rsidRPr="0074394E" w:rsidRDefault="00ED3316" w:rsidP="0074394E">
            <w:pPr>
              <w:widowControl/>
              <w:snapToGrid w:val="0"/>
              <w:spacing w:line="400" w:lineRule="exact"/>
              <w:rPr>
                <w:sz w:val="28"/>
                <w:szCs w:val="28"/>
              </w:rPr>
            </w:pPr>
            <w:r w:rsidRPr="0074394E">
              <w:rPr>
                <w:noProof/>
              </w:rPr>
              <w:drawing>
                <wp:anchor distT="0" distB="0" distL="114300" distR="114300" simplePos="0" relativeHeight="251651584" behindDoc="0" locked="0" layoutInCell="1" allowOverlap="1" wp14:anchorId="6DC3EF71" wp14:editId="3DFF7453">
                  <wp:simplePos x="0" y="0"/>
                  <wp:positionH relativeFrom="column">
                    <wp:posOffset>-3818255</wp:posOffset>
                  </wp:positionH>
                  <wp:positionV relativeFrom="paragraph">
                    <wp:posOffset>83820</wp:posOffset>
                  </wp:positionV>
                  <wp:extent cx="3714750" cy="1485900"/>
                  <wp:effectExtent l="0" t="0" r="0" b="0"/>
                  <wp:wrapSquare wrapText="bothSides"/>
                  <wp:docPr id="153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714750" cy="1485900"/>
                          </a:xfrm>
                          <a:prstGeom prst="rect">
                            <a:avLst/>
                          </a:prstGeom>
                          <a:noFill/>
                          <a:ln>
                            <a:noFill/>
                          </a:ln>
                        </pic:spPr>
                      </pic:pic>
                    </a:graphicData>
                  </a:graphic>
                  <wp14:sizeRelH relativeFrom="page">
                    <wp14:pctWidth>0</wp14:pctWidth>
                  </wp14:sizeRelH>
                  <wp14:sizeRelV relativeFrom="page">
                    <wp14:pctHeight>0</wp14:pctHeight>
                  </wp14:sizeRelV>
                </wp:anchor>
              </w:drawing>
            </w:r>
          </w:p>
        </w:tc>
      </w:tr>
      <w:tr w:rsidR="000D7064" w:rsidRPr="0074394E" w14:paraId="684E47AD" w14:textId="77777777" w:rsidTr="00AA54D5">
        <w:trPr>
          <w:trHeight w:val="588"/>
        </w:trPr>
        <w:tc>
          <w:tcPr>
            <w:tcW w:w="7882" w:type="dxa"/>
            <w:shd w:val="clear" w:color="auto" w:fill="auto"/>
            <w:vAlign w:val="center"/>
          </w:tcPr>
          <w:p w14:paraId="5D1E23BF" w14:textId="77777777" w:rsidR="000D7064" w:rsidRPr="0074394E" w:rsidRDefault="000D7064" w:rsidP="0074394E">
            <w:pPr>
              <w:widowControl/>
              <w:snapToGrid w:val="0"/>
              <w:spacing w:line="240" w:lineRule="auto"/>
              <w:jc w:val="center"/>
              <w:rPr>
                <w:sz w:val="28"/>
                <w:szCs w:val="28"/>
              </w:rPr>
            </w:pPr>
            <w:r w:rsidRPr="0074394E">
              <w:rPr>
                <w:sz w:val="28"/>
              </w:rPr>
              <w:t>(Fig. 3)</w:t>
            </w:r>
          </w:p>
        </w:tc>
      </w:tr>
      <w:tr w:rsidR="00AA163B" w:rsidRPr="0074394E" w14:paraId="6630B430" w14:textId="77777777" w:rsidTr="00AA54D5">
        <w:trPr>
          <w:trHeight w:val="588"/>
        </w:trPr>
        <w:tc>
          <w:tcPr>
            <w:tcW w:w="7882" w:type="dxa"/>
            <w:shd w:val="clear" w:color="auto" w:fill="auto"/>
            <w:vAlign w:val="center"/>
          </w:tcPr>
          <w:p w14:paraId="1E20AA44" w14:textId="37AC4469" w:rsidR="00AA163B" w:rsidRPr="0074394E" w:rsidRDefault="00ED3316" w:rsidP="0074394E">
            <w:pPr>
              <w:widowControl/>
              <w:snapToGrid w:val="0"/>
              <w:spacing w:line="400" w:lineRule="exact"/>
              <w:jc w:val="center"/>
              <w:rPr>
                <w:sz w:val="28"/>
                <w:szCs w:val="28"/>
              </w:rPr>
            </w:pPr>
            <w:r w:rsidRPr="0074394E">
              <w:rPr>
                <w:noProof/>
              </w:rPr>
              <w:lastRenderedPageBreak/>
              <w:drawing>
                <wp:anchor distT="0" distB="0" distL="114300" distR="114300" simplePos="0" relativeHeight="251652608" behindDoc="0" locked="0" layoutInCell="1" allowOverlap="1" wp14:anchorId="10C5C5DA" wp14:editId="6699DC7B">
                  <wp:simplePos x="0" y="0"/>
                  <wp:positionH relativeFrom="column">
                    <wp:posOffset>1080135</wp:posOffset>
                  </wp:positionH>
                  <wp:positionV relativeFrom="paragraph">
                    <wp:posOffset>-4070350</wp:posOffset>
                  </wp:positionV>
                  <wp:extent cx="2714625" cy="4276725"/>
                  <wp:effectExtent l="0" t="0" r="0" b="0"/>
                  <wp:wrapSquare wrapText="bothSides"/>
                  <wp:docPr id="153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714625" cy="4276725"/>
                          </a:xfrm>
                          <a:prstGeom prst="rect">
                            <a:avLst/>
                          </a:prstGeom>
                          <a:noFill/>
                          <a:ln>
                            <a:noFill/>
                          </a:ln>
                        </pic:spPr>
                      </pic:pic>
                    </a:graphicData>
                  </a:graphic>
                  <wp14:sizeRelH relativeFrom="page">
                    <wp14:pctWidth>0</wp14:pctWidth>
                  </wp14:sizeRelH>
                  <wp14:sizeRelV relativeFrom="page">
                    <wp14:pctHeight>0</wp14:pctHeight>
                  </wp14:sizeRelV>
                </wp:anchor>
              </w:drawing>
            </w:r>
          </w:p>
        </w:tc>
      </w:tr>
      <w:tr w:rsidR="00AA163B" w:rsidRPr="0074394E" w14:paraId="6C78568B" w14:textId="77777777" w:rsidTr="00AA54D5">
        <w:trPr>
          <w:trHeight w:val="70"/>
        </w:trPr>
        <w:tc>
          <w:tcPr>
            <w:tcW w:w="7882" w:type="dxa"/>
            <w:shd w:val="clear" w:color="auto" w:fill="auto"/>
            <w:vAlign w:val="center"/>
          </w:tcPr>
          <w:p w14:paraId="757D8C32" w14:textId="77777777" w:rsidR="00AA163B" w:rsidRPr="0074394E" w:rsidRDefault="00AA163B" w:rsidP="0074394E">
            <w:pPr>
              <w:widowControl/>
              <w:snapToGrid w:val="0"/>
              <w:spacing w:line="240" w:lineRule="auto"/>
              <w:jc w:val="center"/>
              <w:rPr>
                <w:noProof/>
                <w:sz w:val="28"/>
                <w:szCs w:val="21"/>
              </w:rPr>
            </w:pPr>
            <w:r w:rsidRPr="0074394E">
              <w:rPr>
                <w:sz w:val="28"/>
              </w:rPr>
              <w:t>(Fig. 4)</w:t>
            </w:r>
          </w:p>
        </w:tc>
      </w:tr>
    </w:tbl>
    <w:p w14:paraId="5F9D006A" w14:textId="77777777" w:rsidR="00525FEF" w:rsidRPr="0074394E" w:rsidRDefault="00525FEF" w:rsidP="0074394E">
      <w:pPr>
        <w:widowControl/>
        <w:snapToGrid w:val="0"/>
        <w:spacing w:line="400" w:lineRule="exact"/>
        <w:ind w:left="1440"/>
        <w:jc w:val="both"/>
        <w:rPr>
          <w:sz w:val="28"/>
          <w:szCs w:val="28"/>
        </w:rPr>
      </w:pPr>
    </w:p>
    <w:p w14:paraId="2525CE55" w14:textId="77777777" w:rsidR="00472145" w:rsidRPr="0074394E" w:rsidRDefault="00AA163B" w:rsidP="0074394E">
      <w:pPr>
        <w:widowControl/>
        <w:numPr>
          <w:ilvl w:val="0"/>
          <w:numId w:val="4"/>
        </w:numPr>
        <w:snapToGrid w:val="0"/>
        <w:spacing w:line="400" w:lineRule="exact"/>
        <w:jc w:val="both"/>
        <w:rPr>
          <w:sz w:val="28"/>
          <w:szCs w:val="28"/>
        </w:rPr>
      </w:pPr>
      <w:r w:rsidRPr="0074394E">
        <w:rPr>
          <w:sz w:val="28"/>
        </w:rPr>
        <w:t>Switch to OM mode for alignment of the chips on the left and right (Fig. 5).</w:t>
      </w:r>
    </w:p>
    <w:tbl>
      <w:tblPr>
        <w:tblW w:w="0" w:type="auto"/>
        <w:tblInd w:w="1440" w:type="dxa"/>
        <w:tblLook w:val="04A0" w:firstRow="1" w:lastRow="0" w:firstColumn="1" w:lastColumn="0" w:noHBand="0" w:noVBand="1"/>
      </w:tblPr>
      <w:tblGrid>
        <w:gridCol w:w="8764"/>
      </w:tblGrid>
      <w:tr w:rsidR="00AA163B" w:rsidRPr="0074394E" w14:paraId="01ED6984" w14:textId="77777777" w:rsidTr="00AA54D5">
        <w:trPr>
          <w:trHeight w:val="3173"/>
        </w:trPr>
        <w:tc>
          <w:tcPr>
            <w:tcW w:w="10420" w:type="dxa"/>
            <w:shd w:val="clear" w:color="auto" w:fill="auto"/>
          </w:tcPr>
          <w:p w14:paraId="366954F7" w14:textId="3D4CFC14" w:rsidR="00AA163B" w:rsidRPr="0074394E" w:rsidRDefault="00ED3316" w:rsidP="0074394E">
            <w:pPr>
              <w:widowControl/>
              <w:snapToGrid w:val="0"/>
              <w:spacing w:line="400" w:lineRule="exact"/>
              <w:jc w:val="both"/>
              <w:rPr>
                <w:sz w:val="28"/>
                <w:szCs w:val="28"/>
              </w:rPr>
            </w:pPr>
            <w:r w:rsidRPr="0074394E">
              <w:rPr>
                <w:noProof/>
              </w:rPr>
              <w:drawing>
                <wp:anchor distT="0" distB="0" distL="114300" distR="114300" simplePos="0" relativeHeight="251653632" behindDoc="0" locked="0" layoutInCell="1" allowOverlap="1" wp14:anchorId="0E440328" wp14:editId="5F077CD6">
                  <wp:simplePos x="0" y="0"/>
                  <wp:positionH relativeFrom="column">
                    <wp:posOffset>99060</wp:posOffset>
                  </wp:positionH>
                  <wp:positionV relativeFrom="paragraph">
                    <wp:posOffset>95250</wp:posOffset>
                  </wp:positionV>
                  <wp:extent cx="4924425" cy="1781175"/>
                  <wp:effectExtent l="0" t="0" r="0" b="0"/>
                  <wp:wrapSquare wrapText="bothSides"/>
                  <wp:docPr id="153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4924425" cy="1781175"/>
                          </a:xfrm>
                          <a:prstGeom prst="rect">
                            <a:avLst/>
                          </a:prstGeom>
                          <a:noFill/>
                          <a:ln>
                            <a:noFill/>
                          </a:ln>
                        </pic:spPr>
                      </pic:pic>
                    </a:graphicData>
                  </a:graphic>
                  <wp14:sizeRelH relativeFrom="page">
                    <wp14:pctWidth>0</wp14:pctWidth>
                  </wp14:sizeRelH>
                  <wp14:sizeRelV relativeFrom="page">
                    <wp14:pctHeight>0</wp14:pctHeight>
                  </wp14:sizeRelV>
                </wp:anchor>
              </w:drawing>
            </w:r>
          </w:p>
        </w:tc>
      </w:tr>
      <w:tr w:rsidR="00AA163B" w:rsidRPr="0074394E" w14:paraId="6954CAEB" w14:textId="77777777" w:rsidTr="00AA54D5">
        <w:trPr>
          <w:trHeight w:val="143"/>
        </w:trPr>
        <w:tc>
          <w:tcPr>
            <w:tcW w:w="10420" w:type="dxa"/>
            <w:shd w:val="clear" w:color="auto" w:fill="auto"/>
          </w:tcPr>
          <w:p w14:paraId="0BF5A202" w14:textId="77777777" w:rsidR="00AA163B" w:rsidRPr="0074394E" w:rsidRDefault="00AA163B" w:rsidP="0074394E">
            <w:pPr>
              <w:widowControl/>
              <w:snapToGrid w:val="0"/>
              <w:spacing w:line="240" w:lineRule="auto"/>
              <w:jc w:val="center"/>
              <w:rPr>
                <w:sz w:val="28"/>
                <w:szCs w:val="28"/>
              </w:rPr>
            </w:pPr>
            <w:r w:rsidRPr="0074394E">
              <w:rPr>
                <w:sz w:val="28"/>
              </w:rPr>
              <w:t>(Fig. 5)</w:t>
            </w:r>
          </w:p>
        </w:tc>
      </w:tr>
    </w:tbl>
    <w:p w14:paraId="74F97FF0" w14:textId="77777777" w:rsidR="00522E2E" w:rsidRPr="0074394E" w:rsidRDefault="00522E2E" w:rsidP="0074394E">
      <w:pPr>
        <w:widowControl/>
        <w:snapToGrid w:val="0"/>
        <w:spacing w:line="400" w:lineRule="exact"/>
        <w:ind w:left="1440"/>
        <w:jc w:val="both"/>
        <w:rPr>
          <w:sz w:val="28"/>
          <w:szCs w:val="28"/>
        </w:rPr>
      </w:pPr>
    </w:p>
    <w:p w14:paraId="22ADFE4B" w14:textId="77777777" w:rsidR="00C80676" w:rsidRPr="0074394E" w:rsidRDefault="0002268E" w:rsidP="0074394E">
      <w:pPr>
        <w:widowControl/>
        <w:numPr>
          <w:ilvl w:val="0"/>
          <w:numId w:val="4"/>
        </w:numPr>
        <w:snapToGrid w:val="0"/>
        <w:spacing w:line="400" w:lineRule="exact"/>
        <w:ind w:left="709" w:hanging="283"/>
        <w:jc w:val="both"/>
        <w:rPr>
          <w:sz w:val="28"/>
          <w:szCs w:val="28"/>
        </w:rPr>
      </w:pPr>
      <w:r w:rsidRPr="0074394E">
        <w:rPr>
          <w:sz w:val="28"/>
        </w:rPr>
        <w:t xml:space="preserve">Find the correct pattern position, and switch to </w:t>
      </w:r>
      <w:r w:rsidRPr="0074394E">
        <w:rPr>
          <w:sz w:val="28"/>
          <w:bdr w:val="single" w:sz="4" w:space="0" w:color="auto"/>
          <w:shd w:val="pct15" w:color="auto" w:fill="FFFFFF"/>
        </w:rPr>
        <w:t>SEM</w:t>
      </w:r>
      <w:r w:rsidRPr="0074394E">
        <w:rPr>
          <w:sz w:val="28"/>
        </w:rPr>
        <w:t xml:space="preserve"> mode (Fig. 6).</w:t>
      </w:r>
    </w:p>
    <w:p w14:paraId="08015080" w14:textId="1FE6F7DC" w:rsidR="00AA163B" w:rsidRPr="0074394E" w:rsidRDefault="00AA163B" w:rsidP="0074394E">
      <w:pPr>
        <w:widowControl/>
        <w:numPr>
          <w:ilvl w:val="0"/>
          <w:numId w:val="4"/>
        </w:numPr>
        <w:snapToGrid w:val="0"/>
        <w:spacing w:line="400" w:lineRule="exact"/>
        <w:ind w:left="709" w:hanging="283"/>
        <w:jc w:val="both"/>
        <w:rPr>
          <w:sz w:val="28"/>
          <w:szCs w:val="28"/>
        </w:rPr>
      </w:pPr>
      <w:r w:rsidRPr="0074394E">
        <w:rPr>
          <w:sz w:val="28"/>
        </w:rPr>
        <w:lastRenderedPageBreak/>
        <w:t xml:space="preserve">After the measurement pattern is enlarged to appropriate magnification (Fig. 6), adjust Focus and Stig </w:t>
      </w:r>
      <w:proofErr w:type="spellStart"/>
      <w:r w:rsidRPr="0074394E">
        <w:rPr>
          <w:sz w:val="28"/>
        </w:rPr>
        <w:t>X,Y</w:t>
      </w:r>
      <w:proofErr w:type="spellEnd"/>
      <w:r w:rsidRPr="0074394E">
        <w:rPr>
          <w:sz w:val="28"/>
        </w:rPr>
        <w:t xml:space="preserve"> (Fig. 7). Click </w:t>
      </w:r>
      <w:r w:rsidRPr="0074394E">
        <w:rPr>
          <w:sz w:val="28"/>
          <w:bdr w:val="single" w:sz="4" w:space="0" w:color="auto"/>
          <w:shd w:val="pct15" w:color="auto" w:fill="FFFFFF"/>
        </w:rPr>
        <w:t>AMS</w:t>
      </w:r>
      <w:r w:rsidRPr="0074394E">
        <w:rPr>
          <w:sz w:val="28"/>
        </w:rPr>
        <w:t xml:space="preserve">, and the left and right measurement range frames appear. Move to the measurement pattern and click </w:t>
      </w:r>
      <w:r w:rsidRPr="0074394E">
        <w:rPr>
          <w:sz w:val="28"/>
          <w:bdr w:val="single" w:sz="4" w:space="0" w:color="auto"/>
          <w:shd w:val="pct15" w:color="auto" w:fill="FFFFFF"/>
        </w:rPr>
        <w:t>AMS</w:t>
      </w:r>
      <w:r w:rsidRPr="0074394E">
        <w:rPr>
          <w:sz w:val="28"/>
        </w:rPr>
        <w:t xml:space="preserve"> for the measurement system to perform automatic measurement and display the measurement value on the screen (Fig. 6).</w:t>
      </w:r>
    </w:p>
    <w:tbl>
      <w:tblPr>
        <w:tblW w:w="0" w:type="auto"/>
        <w:tblInd w:w="817" w:type="dxa"/>
        <w:tblLook w:val="04A0" w:firstRow="1" w:lastRow="0" w:firstColumn="1" w:lastColumn="0" w:noHBand="0" w:noVBand="1"/>
      </w:tblPr>
      <w:tblGrid>
        <w:gridCol w:w="8980"/>
      </w:tblGrid>
      <w:tr w:rsidR="00AA163B" w:rsidRPr="0074394E" w14:paraId="23D46385" w14:textId="77777777" w:rsidTr="00AA54D5">
        <w:trPr>
          <w:trHeight w:val="4038"/>
        </w:trPr>
        <w:tc>
          <w:tcPr>
            <w:tcW w:w="8980" w:type="dxa"/>
            <w:shd w:val="clear" w:color="auto" w:fill="auto"/>
          </w:tcPr>
          <w:p w14:paraId="3579FC64" w14:textId="49C97C64" w:rsidR="00AA163B" w:rsidRPr="0074394E" w:rsidRDefault="00ED3316" w:rsidP="0074394E">
            <w:pPr>
              <w:widowControl/>
              <w:snapToGrid w:val="0"/>
              <w:spacing w:line="400" w:lineRule="exact"/>
              <w:jc w:val="both"/>
              <w:rPr>
                <w:sz w:val="28"/>
                <w:szCs w:val="28"/>
              </w:rPr>
            </w:pPr>
            <w:r w:rsidRPr="0074394E">
              <w:rPr>
                <w:noProof/>
              </w:rPr>
              <w:drawing>
                <wp:anchor distT="0" distB="0" distL="114300" distR="114300" simplePos="0" relativeHeight="251654656" behindDoc="0" locked="0" layoutInCell="1" allowOverlap="1" wp14:anchorId="6239C988" wp14:editId="6145B1F9">
                  <wp:simplePos x="0" y="0"/>
                  <wp:positionH relativeFrom="column">
                    <wp:posOffset>1274445</wp:posOffset>
                  </wp:positionH>
                  <wp:positionV relativeFrom="paragraph">
                    <wp:posOffset>19050</wp:posOffset>
                  </wp:positionV>
                  <wp:extent cx="2981325" cy="2466975"/>
                  <wp:effectExtent l="0" t="0" r="0" b="0"/>
                  <wp:wrapSquare wrapText="bothSides"/>
                  <wp:docPr id="153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981325" cy="2466975"/>
                          </a:xfrm>
                          <a:prstGeom prst="rect">
                            <a:avLst/>
                          </a:prstGeom>
                          <a:noFill/>
                          <a:ln>
                            <a:noFill/>
                          </a:ln>
                        </pic:spPr>
                      </pic:pic>
                    </a:graphicData>
                  </a:graphic>
                  <wp14:sizeRelH relativeFrom="page">
                    <wp14:pctWidth>0</wp14:pctWidth>
                  </wp14:sizeRelH>
                  <wp14:sizeRelV relativeFrom="page">
                    <wp14:pctHeight>0</wp14:pctHeight>
                  </wp14:sizeRelV>
                </wp:anchor>
              </w:drawing>
            </w:r>
          </w:p>
        </w:tc>
      </w:tr>
      <w:tr w:rsidR="00AA163B" w:rsidRPr="0074394E" w14:paraId="1A17D1AC" w14:textId="77777777" w:rsidTr="00AA54D5">
        <w:tc>
          <w:tcPr>
            <w:tcW w:w="8980" w:type="dxa"/>
            <w:shd w:val="clear" w:color="auto" w:fill="auto"/>
            <w:vAlign w:val="center"/>
          </w:tcPr>
          <w:p w14:paraId="25FA9AF8" w14:textId="77777777" w:rsidR="00AA163B" w:rsidRPr="0074394E" w:rsidRDefault="00AA163B" w:rsidP="0074394E">
            <w:pPr>
              <w:widowControl/>
              <w:snapToGrid w:val="0"/>
              <w:spacing w:line="240" w:lineRule="auto"/>
              <w:jc w:val="center"/>
              <w:rPr>
                <w:sz w:val="28"/>
                <w:szCs w:val="28"/>
              </w:rPr>
            </w:pPr>
            <w:r w:rsidRPr="0074394E">
              <w:rPr>
                <w:sz w:val="28"/>
              </w:rPr>
              <w:t>(Fig. 6)</w:t>
            </w:r>
          </w:p>
        </w:tc>
      </w:tr>
      <w:tr w:rsidR="00AA163B" w:rsidRPr="0074394E" w14:paraId="2E66E572" w14:textId="77777777" w:rsidTr="00AA54D5">
        <w:trPr>
          <w:trHeight w:val="3401"/>
        </w:trPr>
        <w:tc>
          <w:tcPr>
            <w:tcW w:w="8980" w:type="dxa"/>
            <w:shd w:val="clear" w:color="auto" w:fill="auto"/>
          </w:tcPr>
          <w:p w14:paraId="1ED36218" w14:textId="0CEEC85D" w:rsidR="00AA163B" w:rsidRPr="0074394E" w:rsidRDefault="00ED3316" w:rsidP="0074394E">
            <w:pPr>
              <w:widowControl/>
              <w:snapToGrid w:val="0"/>
              <w:spacing w:line="400" w:lineRule="exact"/>
              <w:jc w:val="both"/>
              <w:rPr>
                <w:sz w:val="28"/>
                <w:szCs w:val="28"/>
              </w:rPr>
            </w:pPr>
            <w:r w:rsidRPr="0074394E">
              <w:rPr>
                <w:noProof/>
              </w:rPr>
              <w:drawing>
                <wp:anchor distT="0" distB="0" distL="114300" distR="114300" simplePos="0" relativeHeight="251655680" behindDoc="0" locked="0" layoutInCell="1" allowOverlap="1" wp14:anchorId="5DF5427E" wp14:editId="07DB8E4D">
                  <wp:simplePos x="0" y="0"/>
                  <wp:positionH relativeFrom="column">
                    <wp:posOffset>1636395</wp:posOffset>
                  </wp:positionH>
                  <wp:positionV relativeFrom="paragraph">
                    <wp:posOffset>114300</wp:posOffset>
                  </wp:positionV>
                  <wp:extent cx="2286000" cy="1943100"/>
                  <wp:effectExtent l="0" t="0" r="0" b="0"/>
                  <wp:wrapSquare wrapText="bothSides"/>
                  <wp:docPr id="153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2286000" cy="1943100"/>
                          </a:xfrm>
                          <a:prstGeom prst="rect">
                            <a:avLst/>
                          </a:prstGeom>
                          <a:noFill/>
                          <a:ln>
                            <a:noFill/>
                          </a:ln>
                        </pic:spPr>
                      </pic:pic>
                    </a:graphicData>
                  </a:graphic>
                  <wp14:sizeRelH relativeFrom="page">
                    <wp14:pctWidth>0</wp14:pctWidth>
                  </wp14:sizeRelH>
                  <wp14:sizeRelV relativeFrom="page">
                    <wp14:pctHeight>0</wp14:pctHeight>
                  </wp14:sizeRelV>
                </wp:anchor>
              </w:drawing>
            </w:r>
          </w:p>
        </w:tc>
      </w:tr>
      <w:tr w:rsidR="00AA163B" w:rsidRPr="0074394E" w14:paraId="2720113A" w14:textId="77777777" w:rsidTr="00AA54D5">
        <w:trPr>
          <w:trHeight w:val="487"/>
        </w:trPr>
        <w:tc>
          <w:tcPr>
            <w:tcW w:w="8980" w:type="dxa"/>
            <w:shd w:val="clear" w:color="auto" w:fill="auto"/>
            <w:vAlign w:val="center"/>
          </w:tcPr>
          <w:p w14:paraId="3C7D1F21" w14:textId="77777777" w:rsidR="00AA163B" w:rsidRPr="0074394E" w:rsidRDefault="00AA163B" w:rsidP="0074394E">
            <w:pPr>
              <w:widowControl/>
              <w:snapToGrid w:val="0"/>
              <w:spacing w:line="240" w:lineRule="auto"/>
              <w:jc w:val="center"/>
              <w:rPr>
                <w:sz w:val="28"/>
                <w:szCs w:val="28"/>
              </w:rPr>
            </w:pPr>
            <w:r w:rsidRPr="0074394E">
              <w:rPr>
                <w:sz w:val="28"/>
              </w:rPr>
              <w:t>(Fig. 7)</w:t>
            </w:r>
          </w:p>
        </w:tc>
      </w:tr>
    </w:tbl>
    <w:p w14:paraId="1441A88D" w14:textId="77777777" w:rsidR="00E72AF2" w:rsidRPr="0074394E" w:rsidRDefault="00E72AF2" w:rsidP="0074394E">
      <w:pPr>
        <w:widowControl/>
        <w:snapToGrid w:val="0"/>
        <w:spacing w:line="400" w:lineRule="exact"/>
        <w:ind w:left="1440"/>
        <w:jc w:val="both"/>
        <w:rPr>
          <w:sz w:val="28"/>
          <w:szCs w:val="28"/>
        </w:rPr>
      </w:pPr>
    </w:p>
    <w:p w14:paraId="35EBF1D4" w14:textId="77777777" w:rsidR="00AA163B" w:rsidRPr="0074394E" w:rsidRDefault="00AA163B" w:rsidP="0074394E">
      <w:pPr>
        <w:widowControl/>
        <w:numPr>
          <w:ilvl w:val="0"/>
          <w:numId w:val="4"/>
        </w:numPr>
        <w:snapToGrid w:val="0"/>
        <w:spacing w:line="400" w:lineRule="exact"/>
        <w:jc w:val="both"/>
        <w:rPr>
          <w:sz w:val="32"/>
          <w:szCs w:val="32"/>
        </w:rPr>
      </w:pPr>
      <w:r w:rsidRPr="0074394E">
        <w:rPr>
          <w:sz w:val="28"/>
        </w:rPr>
        <w:t>Storage of Measurement Data:</w:t>
      </w:r>
    </w:p>
    <w:p w14:paraId="37A92C3B" w14:textId="145AE695" w:rsidR="00A001B0" w:rsidRPr="0074394E" w:rsidRDefault="00AA163B" w:rsidP="0074394E">
      <w:pPr>
        <w:widowControl/>
        <w:snapToGrid w:val="0"/>
        <w:spacing w:line="400" w:lineRule="exact"/>
        <w:ind w:left="720"/>
        <w:jc w:val="both"/>
        <w:rPr>
          <w:sz w:val="28"/>
          <w:szCs w:val="21"/>
        </w:rPr>
      </w:pPr>
      <w:r w:rsidRPr="0074394E">
        <w:rPr>
          <w:sz w:val="28"/>
        </w:rPr>
        <w:t xml:space="preserve">Turn on the computer next to the machine (user: </w:t>
      </w:r>
      <w:proofErr w:type="spellStart"/>
      <w:r w:rsidRPr="0074394E">
        <w:rPr>
          <w:b/>
          <w:i/>
          <w:sz w:val="28"/>
        </w:rPr>
        <w:t>NDL</w:t>
      </w:r>
      <w:proofErr w:type="spellEnd"/>
      <w:r w:rsidRPr="0074394E">
        <w:rPr>
          <w:sz w:val="28"/>
        </w:rPr>
        <w:t xml:space="preserve"> </w:t>
      </w:r>
      <w:proofErr w:type="spellStart"/>
      <w:r w:rsidRPr="0074394E">
        <w:rPr>
          <w:sz w:val="28"/>
        </w:rPr>
        <w:t>psw</w:t>
      </w:r>
      <w:proofErr w:type="spellEnd"/>
      <w:r w:rsidRPr="0074394E">
        <w:rPr>
          <w:sz w:val="28"/>
        </w:rPr>
        <w:t xml:space="preserve">: </w:t>
      </w:r>
      <w:r w:rsidRPr="0074394E">
        <w:rPr>
          <w:b/>
          <w:i/>
          <w:sz w:val="28"/>
        </w:rPr>
        <w:t>123456</w:t>
      </w:r>
      <w:r w:rsidRPr="0074394E">
        <w:rPr>
          <w:sz w:val="28"/>
        </w:rPr>
        <w:t>)</w:t>
      </w:r>
    </w:p>
    <w:p w14:paraId="7012A195" w14:textId="77777777" w:rsidR="00E72AF2" w:rsidRPr="0074394E" w:rsidRDefault="00AA163B" w:rsidP="0074394E">
      <w:pPr>
        <w:widowControl/>
        <w:numPr>
          <w:ilvl w:val="1"/>
          <w:numId w:val="4"/>
        </w:numPr>
        <w:snapToGrid w:val="0"/>
        <w:spacing w:line="400" w:lineRule="exact"/>
        <w:ind w:left="1276" w:hanging="567"/>
        <w:jc w:val="both"/>
        <w:rPr>
          <w:sz w:val="32"/>
          <w:szCs w:val="32"/>
        </w:rPr>
      </w:pPr>
      <w:r w:rsidRPr="0074394E">
        <w:rPr>
          <w:sz w:val="28"/>
        </w:rPr>
        <w:t>Click TiV me</w:t>
      </w:r>
      <w:r w:rsidRPr="0074394E">
        <w:rPr>
          <w:sz w:val="28"/>
        </w:rPr>
        <w:sym w:font="Wingdings" w:char="F0E0"/>
      </w:r>
      <w:r w:rsidRPr="0074394E">
        <w:rPr>
          <w:sz w:val="28"/>
        </w:rPr>
        <w:t xml:space="preserve"> on the screen, and then click “</w:t>
      </w:r>
      <w:r w:rsidRPr="0074394E">
        <w:rPr>
          <w:b/>
          <w:sz w:val="28"/>
        </w:rPr>
        <w:t>Color Screen Icon</w:t>
      </w:r>
      <w:r w:rsidRPr="0074394E">
        <w:rPr>
          <w:sz w:val="28"/>
        </w:rPr>
        <w:t xml:space="preserve">” </w:t>
      </w:r>
      <w:r w:rsidRPr="0074394E">
        <w:rPr>
          <w:sz w:val="28"/>
        </w:rPr>
        <w:sym w:font="Wingdings" w:char="F0E0"/>
      </w:r>
      <w:r w:rsidRPr="0074394E">
        <w:rPr>
          <w:sz w:val="28"/>
        </w:rPr>
        <w:t xml:space="preserve"> on the screen, and select “</w:t>
      </w:r>
      <w:r w:rsidRPr="0074394E">
        <w:rPr>
          <w:b/>
          <w:sz w:val="28"/>
        </w:rPr>
        <w:t>Analog Device-Composite Connector</w:t>
      </w:r>
      <w:r w:rsidRPr="0074394E">
        <w:rPr>
          <w:sz w:val="28"/>
        </w:rPr>
        <w:t>”.</w:t>
      </w:r>
    </w:p>
    <w:tbl>
      <w:tblPr>
        <w:tblW w:w="0" w:type="auto"/>
        <w:tblInd w:w="362" w:type="dxa"/>
        <w:tblLook w:val="04A0" w:firstRow="1" w:lastRow="0" w:firstColumn="1" w:lastColumn="0" w:noHBand="0" w:noVBand="1"/>
      </w:tblPr>
      <w:tblGrid>
        <w:gridCol w:w="9811"/>
      </w:tblGrid>
      <w:tr w:rsidR="00A001B0" w:rsidRPr="0074394E" w14:paraId="10BCC00B" w14:textId="77777777" w:rsidTr="00AA54D5">
        <w:tc>
          <w:tcPr>
            <w:tcW w:w="9811" w:type="dxa"/>
            <w:shd w:val="clear" w:color="auto" w:fill="auto"/>
          </w:tcPr>
          <w:p w14:paraId="15CDBC47" w14:textId="226052A7" w:rsidR="00A001B0" w:rsidRPr="0074394E" w:rsidRDefault="00ED3316" w:rsidP="0074394E">
            <w:pPr>
              <w:widowControl/>
              <w:snapToGrid w:val="0"/>
              <w:spacing w:line="400" w:lineRule="exact"/>
              <w:jc w:val="both"/>
              <w:rPr>
                <w:sz w:val="28"/>
                <w:szCs w:val="28"/>
              </w:rPr>
            </w:pPr>
            <w:r w:rsidRPr="0074394E">
              <w:rPr>
                <w:noProof/>
              </w:rPr>
              <w:lastRenderedPageBreak/>
              <w:drawing>
                <wp:anchor distT="0" distB="0" distL="114300" distR="114300" simplePos="0" relativeHeight="251656704" behindDoc="0" locked="0" layoutInCell="1" allowOverlap="1" wp14:anchorId="2504BEAE" wp14:editId="704501BB">
                  <wp:simplePos x="0" y="0"/>
                  <wp:positionH relativeFrom="column">
                    <wp:posOffset>3810</wp:posOffset>
                  </wp:positionH>
                  <wp:positionV relativeFrom="paragraph">
                    <wp:posOffset>-4918710</wp:posOffset>
                  </wp:positionV>
                  <wp:extent cx="5886450" cy="5124450"/>
                  <wp:effectExtent l="0" t="0" r="0" b="0"/>
                  <wp:wrapSquare wrapText="bothSides"/>
                  <wp:docPr id="153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886450" cy="5124450"/>
                          </a:xfrm>
                          <a:prstGeom prst="rect">
                            <a:avLst/>
                          </a:prstGeom>
                          <a:noFill/>
                          <a:ln>
                            <a:noFill/>
                          </a:ln>
                        </pic:spPr>
                      </pic:pic>
                    </a:graphicData>
                  </a:graphic>
                  <wp14:sizeRelH relativeFrom="page">
                    <wp14:pctWidth>0</wp14:pctWidth>
                  </wp14:sizeRelH>
                  <wp14:sizeRelV relativeFrom="page">
                    <wp14:pctHeight>0</wp14:pctHeight>
                  </wp14:sizeRelV>
                </wp:anchor>
              </w:drawing>
            </w:r>
          </w:p>
        </w:tc>
      </w:tr>
    </w:tbl>
    <w:p w14:paraId="34202E14" w14:textId="2E5A5CB7" w:rsidR="00B61C1D" w:rsidRPr="0074394E" w:rsidRDefault="00A001B0" w:rsidP="0074394E">
      <w:pPr>
        <w:widowControl/>
        <w:numPr>
          <w:ilvl w:val="1"/>
          <w:numId w:val="4"/>
        </w:numPr>
        <w:snapToGrid w:val="0"/>
        <w:spacing w:line="400" w:lineRule="exact"/>
        <w:ind w:left="1276" w:hanging="567"/>
        <w:jc w:val="both"/>
        <w:rPr>
          <w:sz w:val="32"/>
          <w:szCs w:val="32"/>
        </w:rPr>
      </w:pPr>
      <w:r w:rsidRPr="0074394E">
        <w:rPr>
          <w:sz w:val="32"/>
        </w:rPr>
        <w:t xml:space="preserve">Now, the image on the screen is synchronized with the image on the </w:t>
      </w:r>
      <w:r w:rsidRPr="0074394E">
        <w:rPr>
          <w:b/>
          <w:sz w:val="32"/>
        </w:rPr>
        <w:t>Image Operation</w:t>
      </w:r>
      <w:r w:rsidRPr="0074394E">
        <w:rPr>
          <w:sz w:val="32"/>
        </w:rPr>
        <w:t xml:space="preserve"> window on CD SEM. To take a photo, you can directly click the “</w:t>
      </w:r>
      <w:r w:rsidRPr="0074394E">
        <w:rPr>
          <w:b/>
          <w:sz w:val="32"/>
        </w:rPr>
        <w:t>camera icon</w:t>
      </w:r>
      <w:r w:rsidRPr="0074394E">
        <w:rPr>
          <w:sz w:val="32"/>
        </w:rPr>
        <w:t xml:space="preserve">” for the function of snapshot capture. To display the measurement data on the image, click VID on the </w:t>
      </w:r>
      <w:r w:rsidRPr="0074394E">
        <w:rPr>
          <w:b/>
          <w:sz w:val="32"/>
        </w:rPr>
        <w:t>Image Operation</w:t>
      </w:r>
      <w:r w:rsidRPr="0074394E">
        <w:rPr>
          <w:sz w:val="32"/>
        </w:rPr>
        <w:t xml:space="preserve"> window.</w:t>
      </w:r>
      <w:r w:rsidRPr="0074394E">
        <w:rPr>
          <w:sz w:val="32"/>
        </w:rPr>
        <w:br w:type="page"/>
      </w:r>
    </w:p>
    <w:tbl>
      <w:tblPr>
        <w:tblW w:w="0" w:type="auto"/>
        <w:tblInd w:w="610" w:type="dxa"/>
        <w:tblLook w:val="04A0" w:firstRow="1" w:lastRow="0" w:firstColumn="1" w:lastColumn="0" w:noHBand="0" w:noVBand="1"/>
      </w:tblPr>
      <w:tblGrid>
        <w:gridCol w:w="4488"/>
        <w:gridCol w:w="5075"/>
      </w:tblGrid>
      <w:tr w:rsidR="00B61C1D" w:rsidRPr="0074394E" w14:paraId="49C1A1CF" w14:textId="77777777" w:rsidTr="00AA54D5">
        <w:trPr>
          <w:trHeight w:val="4679"/>
        </w:trPr>
        <w:tc>
          <w:tcPr>
            <w:tcW w:w="9563" w:type="dxa"/>
            <w:gridSpan w:val="2"/>
            <w:shd w:val="clear" w:color="auto" w:fill="auto"/>
          </w:tcPr>
          <w:p w14:paraId="51948510" w14:textId="55C0E203" w:rsidR="00B61C1D" w:rsidRPr="0074394E" w:rsidRDefault="00ED3316" w:rsidP="0074394E">
            <w:pPr>
              <w:widowControl/>
              <w:snapToGrid w:val="0"/>
              <w:spacing w:line="400" w:lineRule="exact"/>
              <w:jc w:val="both"/>
              <w:rPr>
                <w:sz w:val="32"/>
                <w:szCs w:val="32"/>
              </w:rPr>
            </w:pPr>
            <w:r w:rsidRPr="0074394E">
              <w:rPr>
                <w:noProof/>
              </w:rPr>
              <w:lastRenderedPageBreak/>
              <w:drawing>
                <wp:anchor distT="0" distB="0" distL="114300" distR="114300" simplePos="0" relativeHeight="251657728" behindDoc="0" locked="0" layoutInCell="1" allowOverlap="1" wp14:anchorId="4213EA0F" wp14:editId="0E8D173B">
                  <wp:simplePos x="0" y="0"/>
                  <wp:positionH relativeFrom="column">
                    <wp:posOffset>17145</wp:posOffset>
                  </wp:positionH>
                  <wp:positionV relativeFrom="paragraph">
                    <wp:posOffset>13335</wp:posOffset>
                  </wp:positionV>
                  <wp:extent cx="5562600" cy="2876550"/>
                  <wp:effectExtent l="0" t="0" r="0" b="0"/>
                  <wp:wrapSquare wrapText="bothSides"/>
                  <wp:docPr id="153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562600" cy="2876550"/>
                          </a:xfrm>
                          <a:prstGeom prst="rect">
                            <a:avLst/>
                          </a:prstGeom>
                          <a:noFill/>
                          <a:ln>
                            <a:noFill/>
                          </a:ln>
                        </pic:spPr>
                      </pic:pic>
                    </a:graphicData>
                  </a:graphic>
                  <wp14:sizeRelH relativeFrom="page">
                    <wp14:pctWidth>0</wp14:pctWidth>
                  </wp14:sizeRelH>
                  <wp14:sizeRelV relativeFrom="page">
                    <wp14:pctHeight>0</wp14:pctHeight>
                  </wp14:sizeRelV>
                </wp:anchor>
              </w:drawing>
            </w:r>
          </w:p>
        </w:tc>
      </w:tr>
      <w:tr w:rsidR="00B61C1D" w:rsidRPr="0074394E" w14:paraId="00E0454D" w14:textId="77777777" w:rsidTr="00AA54D5">
        <w:tc>
          <w:tcPr>
            <w:tcW w:w="4488" w:type="dxa"/>
            <w:shd w:val="clear" w:color="auto" w:fill="auto"/>
          </w:tcPr>
          <w:p w14:paraId="24696ABA" w14:textId="318DF83F" w:rsidR="00B61C1D" w:rsidRPr="0074394E" w:rsidRDefault="00ED3316" w:rsidP="0074394E">
            <w:pPr>
              <w:widowControl/>
              <w:snapToGrid w:val="0"/>
              <w:spacing w:line="400" w:lineRule="exact"/>
              <w:jc w:val="both"/>
              <w:rPr>
                <w:sz w:val="32"/>
                <w:szCs w:val="32"/>
              </w:rPr>
            </w:pPr>
            <w:r w:rsidRPr="0074394E">
              <w:rPr>
                <w:noProof/>
              </w:rPr>
              <mc:AlternateContent>
                <mc:Choice Requires="wps">
                  <w:drawing>
                    <wp:anchor distT="0" distB="0" distL="114300" distR="114300" simplePos="0" relativeHeight="251662848" behindDoc="0" locked="0" layoutInCell="1" allowOverlap="1" wp14:anchorId="11071AEB" wp14:editId="656367B2">
                      <wp:simplePos x="0" y="0"/>
                      <wp:positionH relativeFrom="column">
                        <wp:posOffset>1365250</wp:posOffset>
                      </wp:positionH>
                      <wp:positionV relativeFrom="paragraph">
                        <wp:posOffset>1787525</wp:posOffset>
                      </wp:positionV>
                      <wp:extent cx="0" cy="775970"/>
                      <wp:effectExtent l="0" t="0" r="0" b="0"/>
                      <wp:wrapNone/>
                      <wp:docPr id="5" name="AutoShape 154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775970"/>
                              </a:xfrm>
                              <a:prstGeom prst="straightConnector1">
                                <a:avLst/>
                              </a:prstGeom>
                              <a:noFill/>
                              <a:ln w="2857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3ECF8107" id="_x0000_t32" coordsize="21600,21600" o:spt="32" o:oned="t" path="m,l21600,21600e" filled="f">
                      <v:path arrowok="t" fillok="f" o:connecttype="none"/>
                      <o:lock v:ext="edit" shapetype="t"/>
                    </v:shapetype>
                    <v:shape id="AutoShape 1544" o:spid="_x0000_s1026" type="#_x0000_t32" style="position:absolute;margin-left:107.5pt;margin-top:140.75pt;width:0;height:61.1pt;z-index:251662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" strokeweight="2.25pt">
                      <v:stroke endarrow="block"/>
                    </v:shape>
                  </w:pict>
                </mc:Fallback>
              </mc:AlternateContent>
            </w:r>
            <w:r w:rsidRPr="0074394E">
              <w:rPr>
                <w:noProof/>
              </w:rPr>
              <w:drawing>
                <wp:anchor distT="0" distB="0" distL="114300" distR="114300" simplePos="0" relativeHeight="251658752" behindDoc="0" locked="0" layoutInCell="1" allowOverlap="1" wp14:anchorId="58A05833" wp14:editId="3969AC8E">
                  <wp:simplePos x="0" y="0"/>
                  <wp:positionH relativeFrom="column">
                    <wp:posOffset>456565</wp:posOffset>
                  </wp:positionH>
                  <wp:positionV relativeFrom="paragraph">
                    <wp:posOffset>67945</wp:posOffset>
                  </wp:positionV>
                  <wp:extent cx="1883410" cy="1719580"/>
                  <wp:effectExtent l="0" t="0" r="0" b="0"/>
                  <wp:wrapSquare wrapText="bothSides"/>
                  <wp:docPr id="154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1883410" cy="1719580"/>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5075" w:type="dxa"/>
            <w:shd w:val="clear" w:color="auto" w:fill="auto"/>
            <w:vAlign w:val="center"/>
          </w:tcPr>
          <w:p w14:paraId="7B3023F4" w14:textId="75973A66" w:rsidR="00B61C1D" w:rsidRPr="0074394E" w:rsidRDefault="00ED3316" w:rsidP="0074394E">
            <w:pPr>
              <w:widowControl/>
              <w:snapToGrid w:val="0"/>
              <w:spacing w:line="400" w:lineRule="exact"/>
              <w:jc w:val="center"/>
              <w:rPr>
                <w:sz w:val="32"/>
                <w:szCs w:val="32"/>
              </w:rPr>
            </w:pPr>
            <w:r w:rsidRPr="0074394E">
              <w:rPr>
                <w:noProof/>
              </w:rPr>
              <mc:AlternateContent>
                <mc:Choice Requires="wps">
                  <w:drawing>
                    <wp:anchor distT="0" distB="0" distL="114300" distR="114300" simplePos="0" relativeHeight="251663872" behindDoc="0" locked="0" layoutInCell="1" allowOverlap="1" wp14:anchorId="1A648A86" wp14:editId="49163FB7">
                      <wp:simplePos x="0" y="0"/>
                      <wp:positionH relativeFrom="column">
                        <wp:posOffset>1499235</wp:posOffset>
                      </wp:positionH>
                      <wp:positionV relativeFrom="paragraph">
                        <wp:posOffset>1787525</wp:posOffset>
                      </wp:positionV>
                      <wp:extent cx="0" cy="775970"/>
                      <wp:effectExtent l="0" t="0" r="0" b="0"/>
                      <wp:wrapNone/>
                      <wp:docPr id="4" name="AutoShape 154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775970"/>
                              </a:xfrm>
                              <a:prstGeom prst="straightConnector1">
                                <a:avLst/>
                              </a:prstGeom>
                              <a:noFill/>
                              <a:ln w="2857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54C6A0EE" id="AutoShape 1545" o:spid="_x0000_s1026" type="#_x0000_t32" style="position:absolute;margin-left:118.05pt;margin-top:140.75pt;width:0;height:61.1pt;z-index:251663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" strokeweight="2.25pt">
                      <v:stroke endarrow="block"/>
                    </v:shape>
                  </w:pict>
                </mc:Fallback>
              </mc:AlternateContent>
            </w:r>
            <w:r w:rsidRPr="0074394E">
              <w:rPr>
                <w:noProof/>
              </w:rPr>
              <w:drawing>
                <wp:anchor distT="0" distB="0" distL="114300" distR="114300" simplePos="0" relativeHeight="251659776" behindDoc="0" locked="0" layoutInCell="1" allowOverlap="1" wp14:anchorId="1E230309" wp14:editId="0B775C14">
                  <wp:simplePos x="0" y="0"/>
                  <wp:positionH relativeFrom="column">
                    <wp:posOffset>500380</wp:posOffset>
                  </wp:positionH>
                  <wp:positionV relativeFrom="paragraph">
                    <wp:posOffset>67945</wp:posOffset>
                  </wp:positionV>
                  <wp:extent cx="1978660" cy="1719580"/>
                  <wp:effectExtent l="0" t="0" r="0" b="0"/>
                  <wp:wrapSquare wrapText="bothSides"/>
                  <wp:docPr id="154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1978660" cy="1719580"/>
                          </a:xfrm>
                          <a:prstGeom prst="rect">
                            <a:avLst/>
                          </a:prstGeom>
                          <a:noFill/>
                          <a:ln>
                            <a:noFill/>
                          </a:ln>
                        </pic:spPr>
                      </pic:pic>
                    </a:graphicData>
                  </a:graphic>
                  <wp14:sizeRelH relativeFrom="page">
                    <wp14:pctWidth>0</wp14:pctWidth>
                  </wp14:sizeRelH>
                  <wp14:sizeRelV relativeFrom="page">
                    <wp14:pctHeight>0</wp14:pctHeight>
                  </wp14:sizeRelV>
                </wp:anchor>
              </w:drawing>
            </w:r>
          </w:p>
        </w:tc>
      </w:tr>
      <w:tr w:rsidR="00B61C1D" w:rsidRPr="0074394E" w14:paraId="67DB3147" w14:textId="77777777" w:rsidTr="00AA54D5">
        <w:trPr>
          <w:trHeight w:val="1284"/>
        </w:trPr>
        <w:tc>
          <w:tcPr>
            <w:tcW w:w="4488" w:type="dxa"/>
            <w:shd w:val="clear" w:color="auto" w:fill="auto"/>
          </w:tcPr>
          <w:p w14:paraId="36CF3F9D" w14:textId="77777777" w:rsidR="00B61C1D" w:rsidRPr="0074394E" w:rsidRDefault="00B61C1D" w:rsidP="0074394E">
            <w:pPr>
              <w:widowControl/>
              <w:snapToGrid w:val="0"/>
              <w:spacing w:line="400" w:lineRule="exact"/>
              <w:jc w:val="both"/>
              <w:rPr>
                <w:noProof/>
              </w:rPr>
            </w:pPr>
          </w:p>
        </w:tc>
        <w:tc>
          <w:tcPr>
            <w:tcW w:w="5075" w:type="dxa"/>
            <w:shd w:val="clear" w:color="auto" w:fill="auto"/>
          </w:tcPr>
          <w:p w14:paraId="47C83D0F" w14:textId="77777777" w:rsidR="00B61C1D" w:rsidRPr="0074394E" w:rsidRDefault="00B61C1D" w:rsidP="0074394E">
            <w:pPr>
              <w:widowControl/>
              <w:snapToGrid w:val="0"/>
              <w:spacing w:line="400" w:lineRule="exact"/>
              <w:jc w:val="both"/>
              <w:rPr>
                <w:noProof/>
              </w:rPr>
            </w:pPr>
          </w:p>
        </w:tc>
      </w:tr>
      <w:tr w:rsidR="00B61C1D" w:rsidRPr="0074394E" w14:paraId="57923904" w14:textId="77777777" w:rsidTr="00AA54D5">
        <w:trPr>
          <w:trHeight w:val="2843"/>
        </w:trPr>
        <w:tc>
          <w:tcPr>
            <w:tcW w:w="4488" w:type="dxa"/>
            <w:shd w:val="clear" w:color="auto" w:fill="auto"/>
          </w:tcPr>
          <w:p w14:paraId="5EFE5FE9" w14:textId="78720F05" w:rsidR="00B61C1D" w:rsidRPr="0074394E" w:rsidRDefault="00ED3316" w:rsidP="0074394E">
            <w:pPr>
              <w:widowControl/>
              <w:snapToGrid w:val="0"/>
              <w:spacing w:line="400" w:lineRule="exact"/>
              <w:jc w:val="both"/>
              <w:rPr>
                <w:sz w:val="32"/>
                <w:szCs w:val="32"/>
              </w:rPr>
            </w:pPr>
            <w:r w:rsidRPr="0074394E">
              <w:rPr>
                <w:noProof/>
              </w:rPr>
              <w:drawing>
                <wp:anchor distT="0" distB="0" distL="114300" distR="114300" simplePos="0" relativeHeight="251660800" behindDoc="0" locked="0" layoutInCell="1" allowOverlap="1" wp14:anchorId="40382744" wp14:editId="774A4CD2">
                  <wp:simplePos x="0" y="0"/>
                  <wp:positionH relativeFrom="column">
                    <wp:posOffset>349885</wp:posOffset>
                  </wp:positionH>
                  <wp:positionV relativeFrom="paragraph">
                    <wp:posOffset>95885</wp:posOffset>
                  </wp:positionV>
                  <wp:extent cx="2115185" cy="1706245"/>
                  <wp:effectExtent l="0" t="0" r="0" b="0"/>
                  <wp:wrapSquare wrapText="bothSides"/>
                  <wp:docPr id="154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2115185" cy="1706245"/>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5075" w:type="dxa"/>
            <w:shd w:val="clear" w:color="auto" w:fill="auto"/>
            <w:vAlign w:val="center"/>
          </w:tcPr>
          <w:p w14:paraId="5FB255CB" w14:textId="0F285D01" w:rsidR="00B61C1D" w:rsidRPr="0074394E" w:rsidRDefault="00ED3316" w:rsidP="0074394E">
            <w:pPr>
              <w:widowControl/>
              <w:snapToGrid w:val="0"/>
              <w:spacing w:line="400" w:lineRule="exact"/>
              <w:jc w:val="center"/>
              <w:rPr>
                <w:sz w:val="32"/>
                <w:szCs w:val="32"/>
              </w:rPr>
            </w:pPr>
            <w:r w:rsidRPr="0074394E">
              <w:rPr>
                <w:noProof/>
              </w:rPr>
              <w:drawing>
                <wp:anchor distT="0" distB="0" distL="114300" distR="114300" simplePos="0" relativeHeight="251661824" behindDoc="0" locked="0" layoutInCell="1" allowOverlap="1" wp14:anchorId="454741FB" wp14:editId="544C5366">
                  <wp:simplePos x="0" y="0"/>
                  <wp:positionH relativeFrom="column">
                    <wp:posOffset>376555</wp:posOffset>
                  </wp:positionH>
                  <wp:positionV relativeFrom="paragraph">
                    <wp:posOffset>95885</wp:posOffset>
                  </wp:positionV>
                  <wp:extent cx="2142490" cy="1733550"/>
                  <wp:effectExtent l="0" t="0" r="0" b="0"/>
                  <wp:wrapSquare wrapText="bothSides"/>
                  <wp:docPr id="154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142490" cy="1733550"/>
                          </a:xfrm>
                          <a:prstGeom prst="rect">
                            <a:avLst/>
                          </a:prstGeom>
                          <a:noFill/>
                          <a:ln>
                            <a:noFill/>
                          </a:ln>
                        </pic:spPr>
                      </pic:pic>
                    </a:graphicData>
                  </a:graphic>
                  <wp14:sizeRelH relativeFrom="page">
                    <wp14:pctWidth>0</wp14:pctWidth>
                  </wp14:sizeRelH>
                  <wp14:sizeRelV relativeFrom="page">
                    <wp14:pctHeight>0</wp14:pctHeight>
                  </wp14:sizeRelV>
                </wp:anchor>
              </w:drawing>
            </w:r>
          </w:p>
        </w:tc>
      </w:tr>
      <w:tr w:rsidR="00B61C1D" w:rsidRPr="0074394E" w14:paraId="3B243E69" w14:textId="77777777" w:rsidTr="00AA54D5">
        <w:tc>
          <w:tcPr>
            <w:tcW w:w="4488" w:type="dxa"/>
            <w:shd w:val="clear" w:color="auto" w:fill="auto"/>
          </w:tcPr>
          <w:p w14:paraId="1FA23A5A" w14:textId="77777777" w:rsidR="00B61C1D" w:rsidRPr="0074394E" w:rsidRDefault="00B61C1D" w:rsidP="0074394E">
            <w:pPr>
              <w:widowControl/>
              <w:snapToGrid w:val="0"/>
              <w:spacing w:line="240" w:lineRule="auto"/>
              <w:jc w:val="center"/>
              <w:rPr>
                <w:b/>
                <w:bCs/>
                <w:sz w:val="32"/>
                <w:szCs w:val="32"/>
              </w:rPr>
            </w:pPr>
            <w:r w:rsidRPr="0074394E">
              <w:rPr>
                <w:b/>
                <w:sz w:val="32"/>
              </w:rPr>
              <w:t>General photo mode</w:t>
            </w:r>
          </w:p>
        </w:tc>
        <w:tc>
          <w:tcPr>
            <w:tcW w:w="5075" w:type="dxa"/>
            <w:shd w:val="clear" w:color="auto" w:fill="auto"/>
          </w:tcPr>
          <w:p w14:paraId="2DA557C0" w14:textId="77777777" w:rsidR="00B61C1D" w:rsidRPr="0074394E" w:rsidRDefault="00B61C1D" w:rsidP="0074394E">
            <w:pPr>
              <w:widowControl/>
              <w:snapToGrid w:val="0"/>
              <w:spacing w:line="240" w:lineRule="auto"/>
              <w:jc w:val="center"/>
              <w:rPr>
                <w:b/>
                <w:bCs/>
                <w:sz w:val="32"/>
                <w:szCs w:val="22"/>
              </w:rPr>
            </w:pPr>
            <w:r w:rsidRPr="0074394E">
              <w:rPr>
                <w:b/>
                <w:sz w:val="32"/>
              </w:rPr>
              <w:t>VID photo mode</w:t>
            </w:r>
          </w:p>
        </w:tc>
      </w:tr>
    </w:tbl>
    <w:p w14:paraId="787B1DEE" w14:textId="77777777" w:rsidR="00B61C1D" w:rsidRPr="0074394E" w:rsidRDefault="00B61C1D" w:rsidP="0074394E">
      <w:pPr>
        <w:widowControl/>
        <w:numPr>
          <w:ilvl w:val="1"/>
          <w:numId w:val="4"/>
        </w:numPr>
        <w:snapToGrid w:val="0"/>
        <w:spacing w:line="400" w:lineRule="exact"/>
        <w:ind w:left="1276" w:hanging="567"/>
        <w:jc w:val="both"/>
        <w:rPr>
          <w:sz w:val="32"/>
          <w:szCs w:val="32"/>
        </w:rPr>
      </w:pPr>
      <w:r w:rsidRPr="0074394E">
        <w:rPr>
          <w:sz w:val="32"/>
        </w:rPr>
        <w:lastRenderedPageBreak/>
        <w:t xml:space="preserve">Path setting: Click </w:t>
      </w:r>
      <w:r w:rsidRPr="0074394E">
        <w:rPr>
          <w:b/>
          <w:sz w:val="32"/>
        </w:rPr>
        <w:t>Snapshot Capture Setting</w:t>
      </w:r>
      <w:r w:rsidRPr="0074394E">
        <w:rPr>
          <w:sz w:val="32"/>
        </w:rPr>
        <w:sym w:font="Wingdings" w:char="F0E0"/>
      </w:r>
      <w:r w:rsidRPr="0074394E">
        <w:rPr>
          <w:sz w:val="32"/>
        </w:rPr>
        <w:t xml:space="preserve"> to set the </w:t>
      </w:r>
      <w:r w:rsidRPr="0074394E">
        <w:rPr>
          <w:b/>
          <w:sz w:val="32"/>
        </w:rPr>
        <w:t>format</w:t>
      </w:r>
      <w:r w:rsidRPr="0074394E">
        <w:rPr>
          <w:sz w:val="32"/>
        </w:rPr>
        <w:t xml:space="preserve">, </w:t>
      </w:r>
      <w:r w:rsidRPr="0074394E">
        <w:rPr>
          <w:b/>
          <w:sz w:val="32"/>
        </w:rPr>
        <w:t>number</w:t>
      </w:r>
      <w:r w:rsidRPr="0074394E">
        <w:rPr>
          <w:sz w:val="32"/>
        </w:rPr>
        <w:t xml:space="preserve"> and </w:t>
      </w:r>
      <w:r w:rsidRPr="0074394E">
        <w:rPr>
          <w:b/>
          <w:sz w:val="32"/>
        </w:rPr>
        <w:t>path</w:t>
      </w:r>
      <w:r w:rsidRPr="0074394E">
        <w:rPr>
          <w:sz w:val="32"/>
        </w:rPr>
        <w:t xml:space="preserve"> of the saved image.</w:t>
      </w:r>
    </w:p>
    <w:tbl>
      <w:tblPr>
        <w:tblW w:w="0" w:type="auto"/>
        <w:tblInd w:w="7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484"/>
      </w:tblGrid>
      <w:tr w:rsidR="00B61C1D" w:rsidRPr="0074394E" w14:paraId="525152E4" w14:textId="77777777" w:rsidTr="00AA54D5">
        <w:trPr>
          <w:trHeight w:val="5280"/>
        </w:trPr>
        <w:tc>
          <w:tcPr>
            <w:tcW w:w="10420" w:type="dxa"/>
            <w:tcBorders>
              <w:top w:val="nil"/>
              <w:left w:val="nil"/>
              <w:bottom w:val="nil"/>
              <w:right w:val="nil"/>
            </w:tcBorders>
            <w:shd w:val="clear" w:color="auto" w:fill="auto"/>
          </w:tcPr>
          <w:p w14:paraId="263820DC" w14:textId="511FE546" w:rsidR="00B61C1D" w:rsidRPr="0074394E" w:rsidRDefault="00ED3316" w:rsidP="0074394E">
            <w:pPr>
              <w:widowControl/>
              <w:snapToGrid w:val="0"/>
              <w:spacing w:line="0" w:lineRule="atLeast"/>
              <w:jc w:val="both"/>
              <w:rPr>
                <w:sz w:val="28"/>
                <w:szCs w:val="28"/>
              </w:rPr>
            </w:pPr>
            <w:r w:rsidRPr="0074394E">
              <w:rPr>
                <w:noProof/>
              </w:rPr>
              <w:drawing>
                <wp:inline distT="0" distB="0" distL="0" distR="0" wp14:anchorId="59BB11B3" wp14:editId="327F7318">
                  <wp:extent cx="5553075" cy="3228975"/>
                  <wp:effectExtent l="0" t="0" r="9525" b="9525"/>
                  <wp:docPr id="154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5553075" cy="3228975"/>
                          </a:xfrm>
                          <a:prstGeom prst="rect">
                            <a:avLst/>
                          </a:prstGeom>
                          <a:noFill/>
                          <a:ln>
                            <a:noFill/>
                          </a:ln>
                        </pic:spPr>
                      </pic:pic>
                    </a:graphicData>
                  </a:graphic>
                </wp:inline>
              </w:drawing>
            </w:r>
          </w:p>
        </w:tc>
      </w:tr>
    </w:tbl>
    <w:p w14:paraId="14E5CCCC" w14:textId="77777777" w:rsidR="00C80676" w:rsidRPr="0074394E" w:rsidRDefault="00C80676" w:rsidP="0074394E">
      <w:pPr>
        <w:widowControl/>
        <w:snapToGrid w:val="0"/>
        <w:spacing w:line="400" w:lineRule="exact"/>
        <w:jc w:val="both"/>
        <w:rPr>
          <w:sz w:val="28"/>
          <w:szCs w:val="28"/>
        </w:rPr>
      </w:pPr>
    </w:p>
    <w:p w14:paraId="4EEE6B07" w14:textId="38325DAE" w:rsidR="008B7CD9" w:rsidRPr="0074394E" w:rsidRDefault="00B61C1D" w:rsidP="0074394E">
      <w:pPr>
        <w:widowControl/>
        <w:numPr>
          <w:ilvl w:val="0"/>
          <w:numId w:val="4"/>
        </w:numPr>
        <w:snapToGrid w:val="0"/>
        <w:spacing w:line="400" w:lineRule="exact"/>
        <w:ind w:left="851" w:hanging="425"/>
        <w:jc w:val="both"/>
        <w:rPr>
          <w:sz w:val="28"/>
          <w:szCs w:val="28"/>
        </w:rPr>
      </w:pPr>
      <w:r w:rsidRPr="0074394E">
        <w:rPr>
          <w:sz w:val="28"/>
        </w:rPr>
        <w:t>After measurement is completed, the measurement value will appear on the operating system. If the measurement value is verified as correct, directly click STOP in the recipe controller to unload the wafer, and check if the indicator light at the loading port shows Finish (Fig. 8). You can pick up the cassette, remove the wafer and fill out the log sheet.</w:t>
      </w:r>
    </w:p>
    <w:p w14:paraId="2B8CB8DF" w14:textId="77777777" w:rsidR="008B7CD9" w:rsidRPr="0074394E" w:rsidRDefault="00B61C1D" w:rsidP="0074394E">
      <w:pPr>
        <w:widowControl/>
        <w:snapToGrid w:val="0"/>
        <w:spacing w:line="400" w:lineRule="exact"/>
        <w:ind w:firstLine="851"/>
        <w:jc w:val="both"/>
        <w:rPr>
          <w:sz w:val="28"/>
          <w:szCs w:val="28"/>
        </w:rPr>
      </w:pPr>
      <w:r w:rsidRPr="0074394E">
        <w:rPr>
          <w:sz w:val="28"/>
        </w:rPr>
        <w:t>&lt;Note&gt;</w:t>
      </w:r>
    </w:p>
    <w:p w14:paraId="509D07DF" w14:textId="77777777" w:rsidR="00B61C1D" w:rsidRPr="0074394E" w:rsidRDefault="00B61C1D" w:rsidP="0074394E">
      <w:pPr>
        <w:widowControl/>
        <w:snapToGrid w:val="0"/>
        <w:spacing w:line="400" w:lineRule="exact"/>
        <w:ind w:firstLine="851"/>
        <w:jc w:val="both"/>
        <w:rPr>
          <w:sz w:val="28"/>
          <w:szCs w:val="28"/>
        </w:rPr>
      </w:pPr>
      <w:r w:rsidRPr="0074394E">
        <w:rPr>
          <w:sz w:val="28"/>
        </w:rPr>
        <w:t>Cancel the VID photo mode before unloading the wafer.</w:t>
      </w:r>
    </w:p>
    <w:tbl>
      <w:tblPr>
        <w:tblW w:w="0" w:type="auto"/>
        <w:tblInd w:w="1440" w:type="dxa"/>
        <w:tblLook w:val="04A0" w:firstRow="1" w:lastRow="0" w:firstColumn="1" w:lastColumn="0" w:noHBand="0" w:noVBand="1"/>
      </w:tblPr>
      <w:tblGrid>
        <w:gridCol w:w="6323"/>
      </w:tblGrid>
      <w:tr w:rsidR="00B61C1D" w:rsidRPr="0074394E" w14:paraId="4B1F54A7" w14:textId="77777777" w:rsidTr="00AA54D5">
        <w:trPr>
          <w:trHeight w:val="3533"/>
        </w:trPr>
        <w:tc>
          <w:tcPr>
            <w:tcW w:w="6323" w:type="dxa"/>
            <w:shd w:val="clear" w:color="auto" w:fill="auto"/>
          </w:tcPr>
          <w:p w14:paraId="3343CD14" w14:textId="5FA6A745" w:rsidR="00B61C1D" w:rsidRPr="0074394E" w:rsidRDefault="00ED3316" w:rsidP="0074394E">
            <w:pPr>
              <w:widowControl/>
              <w:snapToGrid w:val="0"/>
              <w:spacing w:line="400" w:lineRule="exact"/>
              <w:jc w:val="both"/>
              <w:rPr>
                <w:sz w:val="28"/>
                <w:szCs w:val="28"/>
              </w:rPr>
            </w:pPr>
            <w:r w:rsidRPr="0074394E">
              <w:rPr>
                <w:noProof/>
              </w:rPr>
              <w:lastRenderedPageBreak/>
              <w:drawing>
                <wp:anchor distT="0" distB="0" distL="114300" distR="114300" simplePos="0" relativeHeight="251665920" behindDoc="0" locked="0" layoutInCell="1" allowOverlap="1" wp14:anchorId="78A2DFDC" wp14:editId="1297ABCE">
                  <wp:simplePos x="0" y="0"/>
                  <wp:positionH relativeFrom="column">
                    <wp:posOffset>1042035</wp:posOffset>
                  </wp:positionH>
                  <wp:positionV relativeFrom="paragraph">
                    <wp:posOffset>66675</wp:posOffset>
                  </wp:positionV>
                  <wp:extent cx="1828800" cy="2124075"/>
                  <wp:effectExtent l="0" t="0" r="0" b="0"/>
                  <wp:wrapSquare wrapText="bothSides"/>
                  <wp:docPr id="154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1828800" cy="2124075"/>
                          </a:xfrm>
                          <a:prstGeom prst="rect">
                            <a:avLst/>
                          </a:prstGeom>
                          <a:noFill/>
                          <a:ln>
                            <a:noFill/>
                          </a:ln>
                        </pic:spPr>
                      </pic:pic>
                    </a:graphicData>
                  </a:graphic>
                  <wp14:sizeRelH relativeFrom="page">
                    <wp14:pctWidth>0</wp14:pctWidth>
                  </wp14:sizeRelH>
                  <wp14:sizeRelV relativeFrom="page">
                    <wp14:pctHeight>0</wp14:pctHeight>
                  </wp14:sizeRelV>
                </wp:anchor>
              </w:drawing>
            </w:r>
          </w:p>
        </w:tc>
      </w:tr>
      <w:tr w:rsidR="00B61C1D" w:rsidRPr="0074394E" w14:paraId="5F89035B" w14:textId="77777777" w:rsidTr="00AA54D5">
        <w:tc>
          <w:tcPr>
            <w:tcW w:w="6323" w:type="dxa"/>
            <w:shd w:val="clear" w:color="auto" w:fill="auto"/>
          </w:tcPr>
          <w:p w14:paraId="0BFF6316" w14:textId="77777777" w:rsidR="00B61C1D" w:rsidRPr="0074394E" w:rsidRDefault="00B61C1D" w:rsidP="0074394E">
            <w:pPr>
              <w:widowControl/>
              <w:snapToGrid w:val="0"/>
              <w:spacing w:line="240" w:lineRule="auto"/>
              <w:jc w:val="center"/>
              <w:rPr>
                <w:sz w:val="28"/>
                <w:szCs w:val="28"/>
              </w:rPr>
            </w:pPr>
            <w:r w:rsidRPr="0074394E">
              <w:rPr>
                <w:sz w:val="28"/>
              </w:rPr>
              <w:t>(Fig. 8)</w:t>
            </w:r>
          </w:p>
        </w:tc>
      </w:tr>
    </w:tbl>
    <w:p w14:paraId="26529506" w14:textId="77777777" w:rsidR="00834BA8" w:rsidRPr="0074394E" w:rsidRDefault="00834BA8" w:rsidP="0074394E">
      <w:pPr>
        <w:widowControl/>
        <w:numPr>
          <w:ilvl w:val="0"/>
          <w:numId w:val="2"/>
        </w:numPr>
        <w:tabs>
          <w:tab w:val="clear" w:pos="480"/>
        </w:tabs>
        <w:snapToGrid w:val="0"/>
        <w:spacing w:beforeLines="70" w:before="252" w:line="240" w:lineRule="auto"/>
        <w:rPr>
          <w:b/>
          <w:sz w:val="40"/>
          <w:szCs w:val="40"/>
        </w:rPr>
      </w:pPr>
      <w:r w:rsidRPr="0074394E">
        <w:rPr>
          <w:b/>
          <w:sz w:val="40"/>
        </w:rPr>
        <w:t>Applicable Forms and Attachments:</w:t>
      </w:r>
    </w:p>
    <w:p w14:paraId="492BCE49" w14:textId="77777777" w:rsidR="00156144" w:rsidRPr="0074394E" w:rsidRDefault="00156144" w:rsidP="0074394E">
      <w:pPr>
        <w:widowControl/>
        <w:numPr>
          <w:ilvl w:val="0"/>
          <w:numId w:val="3"/>
        </w:numPr>
        <w:snapToGrid w:val="0"/>
        <w:spacing w:afterLines="50" w:after="180" w:line="240" w:lineRule="auto"/>
        <w:ind w:rightChars="127" w:right="305"/>
        <w:rPr>
          <w:color w:val="000000"/>
          <w:sz w:val="28"/>
          <w:szCs w:val="28"/>
        </w:rPr>
      </w:pPr>
      <w:r w:rsidRPr="0074394E">
        <w:rPr>
          <w:color w:val="000000"/>
          <w:sz w:val="28"/>
        </w:rPr>
        <w:t xml:space="preserve">Equipment Evaluation Checklist </w:t>
      </w:r>
      <w:proofErr w:type="spellStart"/>
      <w:r w:rsidRPr="0074394E">
        <w:rPr>
          <w:color w:val="000000"/>
          <w:sz w:val="28"/>
        </w:rPr>
        <w:t>S4-NL01A</w:t>
      </w:r>
      <w:proofErr w:type="spellEnd"/>
    </w:p>
    <w:p w14:paraId="3095AED2" w14:textId="77777777" w:rsidR="00156144" w:rsidRPr="0074394E" w:rsidRDefault="00156144" w:rsidP="0074394E">
      <w:pPr>
        <w:widowControl/>
        <w:numPr>
          <w:ilvl w:val="0"/>
          <w:numId w:val="3"/>
        </w:numPr>
        <w:snapToGrid w:val="0"/>
        <w:spacing w:afterLines="50" w:after="180" w:line="240" w:lineRule="auto"/>
        <w:ind w:rightChars="127" w:right="305"/>
        <w:rPr>
          <w:color w:val="000000"/>
          <w:sz w:val="28"/>
          <w:szCs w:val="28"/>
        </w:rPr>
      </w:pPr>
      <w:r w:rsidRPr="0074394E">
        <w:rPr>
          <w:color w:val="000000"/>
          <w:sz w:val="28"/>
        </w:rPr>
        <w:t xml:space="preserve">Equipment Inspection Checklist </w:t>
      </w:r>
      <w:proofErr w:type="spellStart"/>
      <w:r w:rsidRPr="0074394E">
        <w:rPr>
          <w:color w:val="000000"/>
          <w:sz w:val="28"/>
        </w:rPr>
        <w:t>S4-NL01B</w:t>
      </w:r>
      <w:proofErr w:type="spellEnd"/>
    </w:p>
    <w:p w14:paraId="79608221" w14:textId="77777777" w:rsidR="004E3D83" w:rsidRPr="0074394E" w:rsidRDefault="004E3D83" w:rsidP="0074394E">
      <w:pPr>
        <w:widowControl/>
        <w:numPr>
          <w:ilvl w:val="0"/>
          <w:numId w:val="3"/>
        </w:numPr>
        <w:snapToGrid w:val="0"/>
        <w:spacing w:afterLines="50" w:after="180" w:line="240" w:lineRule="auto"/>
        <w:ind w:rightChars="127" w:right="305"/>
        <w:rPr>
          <w:color w:val="000000"/>
          <w:sz w:val="28"/>
          <w:szCs w:val="28"/>
        </w:rPr>
      </w:pPr>
      <w:r w:rsidRPr="0074394E">
        <w:rPr>
          <w:color w:val="000000"/>
          <w:sz w:val="28"/>
        </w:rPr>
        <w:t xml:space="preserve">Equipment Use Log Sheet </w:t>
      </w:r>
      <w:proofErr w:type="spellStart"/>
      <w:r w:rsidRPr="0074394E">
        <w:rPr>
          <w:color w:val="000000"/>
          <w:sz w:val="28"/>
        </w:rPr>
        <w:t>S4-NL01C</w:t>
      </w:r>
      <w:proofErr w:type="spellEnd"/>
    </w:p>
    <w:p w14:paraId="066D3603" w14:textId="77777777" w:rsidR="00156144" w:rsidRPr="0074394E" w:rsidRDefault="00156144" w:rsidP="0074394E">
      <w:pPr>
        <w:widowControl/>
        <w:numPr>
          <w:ilvl w:val="0"/>
          <w:numId w:val="3"/>
        </w:numPr>
        <w:snapToGrid w:val="0"/>
        <w:spacing w:afterLines="50" w:after="180" w:line="240" w:lineRule="auto"/>
        <w:ind w:rightChars="127" w:right="305"/>
        <w:rPr>
          <w:color w:val="000000"/>
          <w:sz w:val="28"/>
          <w:szCs w:val="28"/>
        </w:rPr>
      </w:pPr>
      <w:r w:rsidRPr="0074394E">
        <w:rPr>
          <w:color w:val="000000"/>
          <w:sz w:val="28"/>
        </w:rPr>
        <w:t xml:space="preserve">Form for Irregularities and Their Correction and Prevention </w:t>
      </w:r>
      <w:proofErr w:type="spellStart"/>
      <w:r w:rsidRPr="0074394E">
        <w:rPr>
          <w:color w:val="000000"/>
          <w:sz w:val="28"/>
        </w:rPr>
        <w:t>S4-NL02A</w:t>
      </w:r>
      <w:proofErr w:type="spellEnd"/>
    </w:p>
    <w:p w14:paraId="26BDB4AF" w14:textId="77777777" w:rsidR="00834BA8" w:rsidRPr="0074394E" w:rsidRDefault="00156144" w:rsidP="0074394E">
      <w:pPr>
        <w:widowControl/>
        <w:numPr>
          <w:ilvl w:val="0"/>
          <w:numId w:val="3"/>
        </w:numPr>
        <w:snapToGrid w:val="0"/>
        <w:spacing w:afterLines="50" w:after="180" w:line="240" w:lineRule="auto"/>
        <w:ind w:rightChars="127" w:right="305"/>
        <w:rPr>
          <w:color w:val="000000"/>
          <w:sz w:val="28"/>
          <w:szCs w:val="28"/>
        </w:rPr>
      </w:pPr>
      <w:r w:rsidRPr="0074394E">
        <w:rPr>
          <w:color w:val="000000"/>
          <w:sz w:val="28"/>
        </w:rPr>
        <w:t xml:space="preserve">Instrument and Equipment Management Card </w:t>
      </w:r>
      <w:proofErr w:type="spellStart"/>
      <w:r w:rsidRPr="0074394E">
        <w:rPr>
          <w:color w:val="000000"/>
          <w:sz w:val="28"/>
        </w:rPr>
        <w:t>S4-NL04B</w:t>
      </w:r>
      <w:proofErr w:type="spellEnd"/>
    </w:p>
    <w:sectPr w:rsidR="00834BA8" w:rsidRPr="0074394E" w:rsidSect="00EE6EC8">
      <w:headerReference w:type="default" r:id="rId26"/>
      <w:pgSz w:w="11906" w:h="16838"/>
      <w:pgMar w:top="899" w:right="851" w:bottom="1418" w:left="85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D903886" w14:textId="77777777" w:rsidR="00AA54D5" w:rsidRDefault="00AA54D5">
      <w:r>
        <w:separator/>
      </w:r>
    </w:p>
  </w:endnote>
  <w:endnote w:type="continuationSeparator" w:id="0">
    <w:p w14:paraId="7180882A" w14:textId="77777777" w:rsidR="00AA54D5" w:rsidRDefault="00AA54D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標楷體">
    <w:altName w:val="DF Kai Shu"/>
    <w:panose1 w:val="03000509000000000000"/>
    <w:charset w:val="88"/>
    <w:family w:val="script"/>
    <w:pitch w:val="fixed"/>
    <w:sig w:usb0="00000003" w:usb1="080E0000"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細明體">
    <w:altName w:val="MingLiU"/>
    <w:panose1 w:val="02020509000000000000"/>
    <w:charset w:val="88"/>
    <w:family w:val="modern"/>
    <w:pitch w:val="fixed"/>
    <w:sig w:usb0="A00002FF" w:usb1="28CFFCFA" w:usb2="00000016" w:usb3="00000000" w:csb0="00100001"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Angsana New">
    <w:panose1 w:val="02020603050405020304"/>
    <w:charset w:val="DE"/>
    <w:family w:val="roman"/>
    <w:pitch w:val="variable"/>
    <w:sig w:usb0="81000003" w:usb1="00000000" w:usb2="00000000" w:usb3="00000000" w:csb0="00010001" w:csb1="00000000"/>
  </w:font>
  <w:font w:name="Calibri">
    <w:panose1 w:val="020F0502020204030204"/>
    <w:charset w:val="00"/>
    <w:family w:val="swiss"/>
    <w:pitch w:val="variable"/>
    <w:sig w:usb0="E4002EFF" w:usb1="C000247B" w:usb2="00000009" w:usb3="00000000" w:csb0="000001FF" w:csb1="00000000"/>
  </w:font>
  <w:font w:name="Cordia New">
    <w:panose1 w:val="020B0304020202020204"/>
    <w:charset w:val="DE"/>
    <w:family w:val="swiss"/>
    <w:pitch w:val="variable"/>
    <w:sig w:usb0="81000003" w:usb1="00000000" w:usb2="00000000" w:usb3="00000000" w:csb0="0001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3E0CFB" w14:textId="77777777" w:rsidR="002459D1" w:rsidRDefault="002459D1">
    <w:pPr>
      <w:jc w:val="both"/>
      <w:rPr>
        <w:sz w:val="2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13A3AA" w14:textId="77777777" w:rsidR="002459D1" w:rsidRDefault="002459D1">
    <w:pPr>
      <w:pBdr>
        <w:top w:val="single" w:sz="4" w:space="1" w:color="auto"/>
      </w:pBdr>
      <w:ind w:left="312" w:hanging="312"/>
    </w:pPr>
    <w:r>
      <w:t xml:space="preserve">**This document is the exclusive property of </w:t>
    </w:r>
    <w:proofErr w:type="spellStart"/>
    <w:r>
      <w:t>Truelight</w:t>
    </w:r>
    <w:proofErr w:type="spellEnd"/>
    <w:r>
      <w:t xml:space="preserve"> Corporation, and may not be published, copied for private retention, or converted to any other form for use without written </w:t>
    </w:r>
    <w:proofErr w:type="gramStart"/>
    <w:r>
      <w:t>consent.*</w:t>
    </w:r>
    <w:proofErr w:type="gramEnd"/>
    <w:r>
      <w:t>*</w:t>
    </w:r>
  </w:p>
  <w:p w14:paraId="377A6EA6" w14:textId="77777777" w:rsidR="002459D1" w:rsidRDefault="002459D1"/>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B72E0FA" w14:textId="77777777" w:rsidR="00AA54D5" w:rsidRDefault="00AA54D5">
      <w:r>
        <w:separator/>
      </w:r>
    </w:p>
  </w:footnote>
  <w:footnote w:type="continuationSeparator" w:id="0">
    <w:p w14:paraId="6D69BCE5" w14:textId="77777777" w:rsidR="00AA54D5" w:rsidRDefault="00AA54D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1588"/>
      <w:gridCol w:w="4800"/>
      <w:gridCol w:w="1680"/>
      <w:gridCol w:w="2166"/>
    </w:tblGrid>
    <w:tr w:rsidR="00D635E3" w:rsidRPr="0060596C" w14:paraId="6E0165DE" w14:textId="77777777" w:rsidTr="00AD4B7B">
      <w:trPr>
        <w:cantSplit/>
        <w:trHeight w:val="405"/>
      </w:trPr>
      <w:tc>
        <w:tcPr>
          <w:tcW w:w="6388" w:type="dxa"/>
          <w:gridSpan w:val="2"/>
          <w:vMerge w:val="restart"/>
          <w:vAlign w:val="center"/>
        </w:tcPr>
        <w:p w14:paraId="49789D79" w14:textId="0D2FEF68" w:rsidR="00D635E3" w:rsidRPr="0060596C" w:rsidRDefault="00ED3316" w:rsidP="00D635E3">
          <w:pPr>
            <w:pStyle w:val="-4"/>
            <w:ind w:left="0"/>
            <w:jc w:val="center"/>
            <w:rPr>
              <w:b/>
              <w:sz w:val="44"/>
            </w:rPr>
          </w:pPr>
          <w:bookmarkStart w:id="0" w:name="OLE_LINK1"/>
          <w:r>
            <w:rPr>
              <w:noProof/>
              <w:color w:val="000000"/>
            </w:rPr>
            <w:drawing>
              <wp:inline distT="0" distB="0" distL="0" distR="0" wp14:anchorId="480E7054" wp14:editId="2E730267">
                <wp:extent cx="3086100" cy="438150"/>
                <wp:effectExtent l="0" t="0" r="0" b="0"/>
                <wp:docPr id="1" name="圖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圖片 4"/>
                        <pic:cNvPicPr>
                          <a:picLocks noChangeAspect="1" noChangeArrowheads="1"/>
                        </pic:cNvPicPr>
                      </pic:nvPicPr>
                      <pic:blipFill>
                        <a:blip r:embed="rId1" r:link="rId2">
                          <a:extLst>
                            <a:ext uri="{28A0092B-C50C-407E-A947-70E740481C1C}">
                              <a14:useLocalDpi xmlns:a14="http://schemas.microsoft.com/office/drawing/2010/main" val="0"/>
                            </a:ext>
                          </a:extLst>
                        </a:blip>
                        <a:srcRect/>
                        <a:stretch>
                          <a:fillRect/>
                        </a:stretch>
                      </pic:blipFill>
                      <pic:spPr bwMode="auto">
                        <a:xfrm>
                          <a:off x="0" y="0"/>
                          <a:ext cx="3086100" cy="438150"/>
                        </a:xfrm>
                        <a:prstGeom prst="rect">
                          <a:avLst/>
                        </a:prstGeom>
                        <a:noFill/>
                        <a:ln>
                          <a:noFill/>
                        </a:ln>
                      </pic:spPr>
                    </pic:pic>
                  </a:graphicData>
                </a:graphic>
              </wp:inline>
            </w:drawing>
          </w:r>
          <w:bookmarkEnd w:id="0"/>
        </w:p>
      </w:tc>
      <w:tc>
        <w:tcPr>
          <w:tcW w:w="1680" w:type="dxa"/>
          <w:vAlign w:val="center"/>
        </w:tcPr>
        <w:p w14:paraId="6C876093" w14:textId="1560DE90" w:rsidR="00D635E3" w:rsidRPr="0060596C" w:rsidRDefault="0074394E" w:rsidP="0074394E">
          <w:pPr>
            <w:spacing w:line="0" w:lineRule="atLeast"/>
            <w:jc w:val="center"/>
            <w:rPr>
              <w:sz w:val="14"/>
              <w:szCs w:val="14"/>
            </w:rPr>
          </w:pPr>
          <w:r>
            <w:rPr>
              <w:sz w:val="18"/>
            </w:rPr>
            <w:t>DOCUMENT NO.</w:t>
          </w:r>
        </w:p>
      </w:tc>
      <w:tc>
        <w:tcPr>
          <w:tcW w:w="2166" w:type="dxa"/>
          <w:vAlign w:val="center"/>
        </w:tcPr>
        <w:p w14:paraId="2090CC7C" w14:textId="77777777" w:rsidR="00D635E3" w:rsidRPr="0060596C" w:rsidRDefault="00D635E3">
          <w:pPr>
            <w:spacing w:line="0" w:lineRule="atLeast"/>
            <w:jc w:val="center"/>
            <w:rPr>
              <w:color w:val="000000"/>
              <w:sz w:val="18"/>
              <w:szCs w:val="18"/>
            </w:rPr>
          </w:pPr>
          <w:proofErr w:type="spellStart"/>
          <w:r>
            <w:rPr>
              <w:color w:val="000000"/>
              <w:sz w:val="18"/>
            </w:rPr>
            <w:t>S3-NL05</w:t>
          </w:r>
          <w:proofErr w:type="spellEnd"/>
        </w:p>
      </w:tc>
    </w:tr>
    <w:tr w:rsidR="00D635E3" w:rsidRPr="0060596C" w14:paraId="2ABD2174" w14:textId="77777777" w:rsidTr="00AD4B7B">
      <w:trPr>
        <w:cantSplit/>
        <w:trHeight w:val="405"/>
      </w:trPr>
      <w:tc>
        <w:tcPr>
          <w:tcW w:w="6388" w:type="dxa"/>
          <w:gridSpan w:val="2"/>
          <w:vMerge/>
        </w:tcPr>
        <w:p w14:paraId="46ADF806" w14:textId="77777777" w:rsidR="00D635E3" w:rsidRPr="0060596C" w:rsidRDefault="00D635E3">
          <w:pPr>
            <w:spacing w:before="60" w:line="0" w:lineRule="atLeast"/>
            <w:ind w:firstLine="397"/>
            <w:jc w:val="both"/>
            <w:rPr>
              <w:sz w:val="28"/>
            </w:rPr>
          </w:pPr>
        </w:p>
      </w:tc>
      <w:tc>
        <w:tcPr>
          <w:tcW w:w="1680" w:type="dxa"/>
          <w:vAlign w:val="center"/>
        </w:tcPr>
        <w:p w14:paraId="708C85DD" w14:textId="7BFAB19A" w:rsidR="00D635E3" w:rsidRPr="0060596C" w:rsidRDefault="0074394E" w:rsidP="0074394E">
          <w:pPr>
            <w:spacing w:line="0" w:lineRule="atLeast"/>
            <w:jc w:val="center"/>
            <w:rPr>
              <w:sz w:val="14"/>
              <w:szCs w:val="14"/>
            </w:rPr>
          </w:pPr>
          <w:r>
            <w:rPr>
              <w:sz w:val="18"/>
            </w:rPr>
            <w:t>TOTAL PAGES</w:t>
          </w:r>
        </w:p>
      </w:tc>
      <w:tc>
        <w:tcPr>
          <w:tcW w:w="2166" w:type="dxa"/>
          <w:vAlign w:val="center"/>
        </w:tcPr>
        <w:p w14:paraId="59F86EBD" w14:textId="4EE0641D" w:rsidR="00D635E3" w:rsidRPr="0060596C" w:rsidRDefault="00D635E3">
          <w:pPr>
            <w:spacing w:line="0" w:lineRule="atLeast"/>
            <w:jc w:val="center"/>
            <w:rPr>
              <w:sz w:val="18"/>
              <w:szCs w:val="18"/>
            </w:rPr>
          </w:pPr>
          <w:r>
            <w:rPr>
              <w:sz w:val="18"/>
            </w:rPr>
            <w:t xml:space="preserve">Total </w:t>
          </w:r>
          <w:r w:rsidRPr="0060596C">
            <w:rPr>
              <w:sz w:val="18"/>
            </w:rPr>
            <w:fldChar w:fldCharType="begin"/>
          </w:r>
          <w:r w:rsidRPr="0060596C">
            <w:rPr>
              <w:sz w:val="18"/>
            </w:rPr>
            <w:instrText xml:space="preserve"> SUBJECT  \* MERGEFORMAT </w:instrText>
          </w:r>
          <w:r w:rsidRPr="0060596C">
            <w:rPr>
              <w:sz w:val="18"/>
            </w:rPr>
            <w:fldChar w:fldCharType="end"/>
          </w:r>
          <w:r w:rsidRPr="0060596C">
            <w:rPr>
              <w:sz w:val="18"/>
            </w:rPr>
            <w:fldChar w:fldCharType="begin"/>
          </w:r>
          <w:r w:rsidRPr="0060596C">
            <w:rPr>
              <w:sz w:val="18"/>
            </w:rPr>
            <w:instrText xml:space="preserve"> = </w:instrText>
          </w:r>
          <w:r w:rsidRPr="0060596C">
            <w:rPr>
              <w:sz w:val="18"/>
            </w:rPr>
            <w:fldChar w:fldCharType="begin"/>
          </w:r>
          <w:r w:rsidRPr="0060596C">
            <w:rPr>
              <w:sz w:val="18"/>
            </w:rPr>
            <w:instrText xml:space="preserve"> NUMPAGES </w:instrText>
          </w:r>
          <w:r w:rsidRPr="0060596C">
            <w:rPr>
              <w:sz w:val="18"/>
            </w:rPr>
            <w:fldChar w:fldCharType="separate"/>
          </w:r>
          <w:r w:rsidR="0074394E">
            <w:rPr>
              <w:noProof/>
              <w:sz w:val="18"/>
            </w:rPr>
            <w:instrText>9</w:instrText>
          </w:r>
          <w:r w:rsidRPr="0060596C">
            <w:rPr>
              <w:sz w:val="18"/>
            </w:rPr>
            <w:fldChar w:fldCharType="end"/>
          </w:r>
          <w:r w:rsidRPr="0060596C">
            <w:rPr>
              <w:sz w:val="18"/>
            </w:rPr>
            <w:instrText xml:space="preserve"> - 1 </w:instrText>
          </w:r>
          <w:r w:rsidRPr="0060596C">
            <w:rPr>
              <w:sz w:val="18"/>
            </w:rPr>
            <w:fldChar w:fldCharType="separate"/>
          </w:r>
          <w:r w:rsidR="0074394E">
            <w:rPr>
              <w:noProof/>
              <w:sz w:val="18"/>
            </w:rPr>
            <w:t>8</w:t>
          </w:r>
          <w:r w:rsidRPr="0060596C">
            <w:rPr>
              <w:sz w:val="18"/>
            </w:rPr>
            <w:fldChar w:fldCharType="end"/>
          </w:r>
          <w:r>
            <w:rPr>
              <w:sz w:val="18"/>
            </w:rPr>
            <w:t xml:space="preserve"> pages</w:t>
          </w:r>
        </w:p>
      </w:tc>
    </w:tr>
    <w:tr w:rsidR="002459D1" w:rsidRPr="0060596C" w14:paraId="50D33208" w14:textId="77777777" w:rsidTr="0074394E">
      <w:trPr>
        <w:cantSplit/>
        <w:trHeight w:val="539"/>
      </w:trPr>
      <w:tc>
        <w:tcPr>
          <w:tcW w:w="1588" w:type="dxa"/>
          <w:vAlign w:val="center"/>
        </w:tcPr>
        <w:p w14:paraId="3C7358E8" w14:textId="560DE0C5" w:rsidR="002459D1" w:rsidRPr="0060596C" w:rsidRDefault="0074394E" w:rsidP="0074394E">
          <w:pPr>
            <w:snapToGrid w:val="0"/>
            <w:spacing w:line="240" w:lineRule="auto"/>
            <w:jc w:val="center"/>
          </w:pPr>
          <w:r>
            <w:t>DOCUMENT TITLE</w:t>
          </w:r>
        </w:p>
      </w:tc>
      <w:tc>
        <w:tcPr>
          <w:tcW w:w="8646" w:type="dxa"/>
          <w:gridSpan w:val="3"/>
          <w:vAlign w:val="center"/>
        </w:tcPr>
        <w:p w14:paraId="30268543" w14:textId="6FF00DCE" w:rsidR="002459D1" w:rsidRPr="0060596C" w:rsidRDefault="002459D1" w:rsidP="00367334">
          <w:pPr>
            <w:jc w:val="center"/>
            <w:rPr>
              <w:sz w:val="28"/>
              <w:szCs w:val="28"/>
            </w:rPr>
          </w:pPr>
          <w:r>
            <w:rPr>
              <w:sz w:val="28"/>
            </w:rPr>
            <w:t xml:space="preserve">Instrument and Equipment Operational Standards </w:t>
          </w:r>
          <w:r w:rsidR="0074394E">
            <w:rPr>
              <w:sz w:val="28"/>
            </w:rPr>
            <w:br/>
          </w:r>
          <w:r>
            <w:rPr>
              <w:sz w:val="28"/>
            </w:rPr>
            <w:t>(CF-</w:t>
          </w:r>
          <w:proofErr w:type="spellStart"/>
          <w:r>
            <w:rPr>
              <w:sz w:val="28"/>
            </w:rPr>
            <w:t>L16</w:t>
          </w:r>
          <w:proofErr w:type="spellEnd"/>
          <w:r>
            <w:rPr>
              <w:sz w:val="28"/>
            </w:rPr>
            <w:t xml:space="preserve"> </w:t>
          </w:r>
          <w:proofErr w:type="spellStart"/>
          <w:r>
            <w:rPr>
              <w:sz w:val="28"/>
            </w:rPr>
            <w:t>S9260A</w:t>
          </w:r>
          <w:proofErr w:type="spellEnd"/>
          <w:r>
            <w:rPr>
              <w:sz w:val="28"/>
            </w:rPr>
            <w:t xml:space="preserve"> In-line Electron Microscope)</w:t>
          </w:r>
        </w:p>
      </w:tc>
    </w:tr>
  </w:tbl>
  <w:p w14:paraId="51333CD0" w14:textId="77777777" w:rsidR="002459D1" w:rsidRPr="0060596C" w:rsidRDefault="002459D1">
    <w:pPr>
      <w:pStyle w:val="a4"/>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1162"/>
      <w:gridCol w:w="851"/>
      <w:gridCol w:w="850"/>
      <w:gridCol w:w="368"/>
      <w:gridCol w:w="1192"/>
      <w:gridCol w:w="2039"/>
      <w:gridCol w:w="1221"/>
      <w:gridCol w:w="2011"/>
    </w:tblGrid>
    <w:tr w:rsidR="002459D1" w14:paraId="077E52D9" w14:textId="77777777">
      <w:trPr>
        <w:cantSplit/>
        <w:trHeight w:val="660"/>
      </w:trPr>
      <w:tc>
        <w:tcPr>
          <w:tcW w:w="2013" w:type="dxa"/>
          <w:gridSpan w:val="2"/>
        </w:tcPr>
        <w:p w14:paraId="3E6EFE85" w14:textId="05A75DD9" w:rsidR="002459D1" w:rsidRDefault="00ED3316">
          <w:pPr>
            <w:spacing w:before="60" w:line="0" w:lineRule="atLeast"/>
            <w:jc w:val="center"/>
          </w:pPr>
          <w:r>
            <w:rPr>
              <w:noProof/>
            </w:rPr>
            <w:drawing>
              <wp:inline distT="0" distB="0" distL="0" distR="0" wp14:anchorId="6CF828D2" wp14:editId="07F2B8C7">
                <wp:extent cx="342900" cy="352425"/>
                <wp:effectExtent l="0" t="0" r="0" b="0"/>
                <wp:docPr id="2" name="圖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42900" cy="352425"/>
                        </a:xfrm>
                        <a:prstGeom prst="rect">
                          <a:avLst/>
                        </a:prstGeom>
                        <a:noFill/>
                        <a:ln>
                          <a:noFill/>
                        </a:ln>
                      </pic:spPr>
                    </pic:pic>
                  </a:graphicData>
                </a:graphic>
              </wp:inline>
            </w:drawing>
          </w:r>
          <w:proofErr w:type="spellStart"/>
          <w:r>
            <w:rPr>
              <w:sz w:val="28"/>
            </w:rPr>
            <w:t>TrueLight</w:t>
          </w:r>
          <w:proofErr w:type="spellEnd"/>
        </w:p>
      </w:tc>
      <w:tc>
        <w:tcPr>
          <w:tcW w:w="850" w:type="dxa"/>
          <w:tcBorders>
            <w:right w:val="nil"/>
          </w:tcBorders>
        </w:tcPr>
        <w:p w14:paraId="43271340" w14:textId="77777777" w:rsidR="002459D1" w:rsidRDefault="002459D1">
          <w:pPr>
            <w:spacing w:line="0" w:lineRule="atLeast"/>
            <w:rPr>
              <w:spacing w:val="-24"/>
            </w:rPr>
          </w:pPr>
          <w:r>
            <w:t>Document Title:</w:t>
          </w:r>
        </w:p>
      </w:tc>
      <w:tc>
        <w:tcPr>
          <w:tcW w:w="6831" w:type="dxa"/>
          <w:gridSpan w:val="5"/>
          <w:tcBorders>
            <w:left w:val="nil"/>
          </w:tcBorders>
        </w:tcPr>
        <w:p w14:paraId="4D1A5D69" w14:textId="77777777" w:rsidR="002459D1" w:rsidRDefault="002459D1"/>
      </w:tc>
    </w:tr>
    <w:tr w:rsidR="002459D1" w14:paraId="50B24E89" w14:textId="77777777">
      <w:trPr>
        <w:trHeight w:val="360"/>
      </w:trPr>
      <w:tc>
        <w:tcPr>
          <w:tcW w:w="1162" w:type="dxa"/>
        </w:tcPr>
        <w:p w14:paraId="143D102C" w14:textId="77777777" w:rsidR="002459D1" w:rsidRDefault="002459D1">
          <w:pPr>
            <w:jc w:val="center"/>
          </w:pPr>
          <w:r>
            <w:t>Document No.:</w:t>
          </w:r>
        </w:p>
      </w:tc>
      <w:tc>
        <w:tcPr>
          <w:tcW w:w="2069" w:type="dxa"/>
          <w:gridSpan w:val="3"/>
        </w:tcPr>
        <w:p w14:paraId="05A22A73" w14:textId="77777777" w:rsidR="002459D1" w:rsidRDefault="002459D1">
          <w:pPr>
            <w:jc w:val="center"/>
          </w:pPr>
        </w:p>
      </w:tc>
      <w:tc>
        <w:tcPr>
          <w:tcW w:w="1192" w:type="dxa"/>
        </w:tcPr>
        <w:p w14:paraId="394335AD" w14:textId="77777777" w:rsidR="002459D1" w:rsidRDefault="002459D1">
          <w:pPr>
            <w:jc w:val="center"/>
          </w:pPr>
          <w:r>
            <w:t>Prepared by:</w:t>
          </w:r>
        </w:p>
      </w:tc>
      <w:tc>
        <w:tcPr>
          <w:tcW w:w="2039" w:type="dxa"/>
        </w:tcPr>
        <w:p w14:paraId="626EF4A7" w14:textId="77777777" w:rsidR="002459D1" w:rsidRDefault="002459D1">
          <w:pPr>
            <w:jc w:val="center"/>
          </w:pPr>
        </w:p>
      </w:tc>
      <w:tc>
        <w:tcPr>
          <w:tcW w:w="1221" w:type="dxa"/>
        </w:tcPr>
        <w:p w14:paraId="55AC9D75" w14:textId="77777777" w:rsidR="002459D1" w:rsidRDefault="002459D1">
          <w:pPr>
            <w:jc w:val="center"/>
          </w:pPr>
          <w:r>
            <w:t>Version:</w:t>
          </w:r>
        </w:p>
      </w:tc>
      <w:tc>
        <w:tcPr>
          <w:tcW w:w="2011" w:type="dxa"/>
        </w:tcPr>
        <w:p w14:paraId="5A2175D5" w14:textId="77777777" w:rsidR="002459D1" w:rsidRDefault="002459D1">
          <w:pPr>
            <w:jc w:val="center"/>
          </w:pPr>
        </w:p>
      </w:tc>
    </w:tr>
    <w:tr w:rsidR="002459D1" w14:paraId="1C073277" w14:textId="77777777">
      <w:trPr>
        <w:trHeight w:val="360"/>
      </w:trPr>
      <w:tc>
        <w:tcPr>
          <w:tcW w:w="1162" w:type="dxa"/>
        </w:tcPr>
        <w:p w14:paraId="637BB5A9" w14:textId="77777777" w:rsidR="002459D1" w:rsidRDefault="002459D1">
          <w:pPr>
            <w:jc w:val="center"/>
          </w:pPr>
          <w:r>
            <w:t>Issue Date:</w:t>
          </w:r>
        </w:p>
      </w:tc>
      <w:tc>
        <w:tcPr>
          <w:tcW w:w="2069" w:type="dxa"/>
          <w:gridSpan w:val="3"/>
        </w:tcPr>
        <w:p w14:paraId="1BF4F0B5" w14:textId="77777777" w:rsidR="002459D1" w:rsidRDefault="002459D1">
          <w:pPr>
            <w:jc w:val="center"/>
          </w:pPr>
        </w:p>
      </w:tc>
      <w:tc>
        <w:tcPr>
          <w:tcW w:w="1192" w:type="dxa"/>
        </w:tcPr>
        <w:p w14:paraId="1EC32134" w14:textId="77777777" w:rsidR="002459D1" w:rsidRDefault="002459D1">
          <w:pPr>
            <w:jc w:val="center"/>
          </w:pPr>
          <w:r>
            <w:t>Revision Date:</w:t>
          </w:r>
        </w:p>
      </w:tc>
      <w:tc>
        <w:tcPr>
          <w:tcW w:w="2039" w:type="dxa"/>
        </w:tcPr>
        <w:p w14:paraId="3EDD8C60" w14:textId="77777777" w:rsidR="002459D1" w:rsidRDefault="002459D1">
          <w:pPr>
            <w:jc w:val="center"/>
          </w:pPr>
        </w:p>
      </w:tc>
      <w:tc>
        <w:tcPr>
          <w:tcW w:w="1221" w:type="dxa"/>
        </w:tcPr>
        <w:p w14:paraId="545F1976" w14:textId="77777777" w:rsidR="002459D1" w:rsidRDefault="002459D1">
          <w:pPr>
            <w:jc w:val="center"/>
          </w:pPr>
          <w:r>
            <w:t>Page:</w:t>
          </w:r>
        </w:p>
      </w:tc>
      <w:tc>
        <w:tcPr>
          <w:tcW w:w="2011" w:type="dxa"/>
        </w:tcPr>
        <w:p w14:paraId="5F60B4DC" w14:textId="77777777" w:rsidR="002459D1" w:rsidRDefault="002459D1">
          <w:pPr>
            <w:jc w:val="center"/>
          </w:pPr>
          <w:r>
            <w:t xml:space="preserve">Page 1 of </w:t>
          </w:r>
          <w:fldSimple w:instr=" NUMPAGES ">
            <w:r w:rsidR="005A2FF6">
              <w:t>12</w:t>
            </w:r>
          </w:fldSimple>
        </w:p>
      </w:tc>
    </w:tr>
  </w:tbl>
  <w:p w14:paraId="5B27D133" w14:textId="77777777" w:rsidR="002459D1" w:rsidRDefault="002459D1">
    <w:pPr>
      <w:pBdr>
        <w:bottom w:val="double" w:sz="4" w:space="0" w:color="auto"/>
      </w:pBdr>
    </w:pPr>
  </w:p>
  <w:p w14:paraId="219186CB" w14:textId="77777777" w:rsidR="002459D1" w:rsidRDefault="002459D1"/>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1588"/>
      <w:gridCol w:w="3360"/>
      <w:gridCol w:w="1800"/>
      <w:gridCol w:w="360"/>
      <w:gridCol w:w="1142"/>
      <w:gridCol w:w="1984"/>
    </w:tblGrid>
    <w:tr w:rsidR="00D635E3" w:rsidRPr="0060596C" w14:paraId="4795248C" w14:textId="77777777" w:rsidTr="00AD4B7B">
      <w:trPr>
        <w:cantSplit/>
        <w:trHeight w:val="100"/>
      </w:trPr>
      <w:tc>
        <w:tcPr>
          <w:tcW w:w="4948" w:type="dxa"/>
          <w:gridSpan w:val="2"/>
          <w:vMerge w:val="restart"/>
          <w:vAlign w:val="center"/>
        </w:tcPr>
        <w:p w14:paraId="15ED0ACA" w14:textId="784F9432" w:rsidR="00D635E3" w:rsidRPr="0060596C" w:rsidRDefault="00ED3316">
          <w:pPr>
            <w:pStyle w:val="-4"/>
            <w:spacing w:line="120" w:lineRule="atLeast"/>
            <w:ind w:left="0"/>
            <w:rPr>
              <w:b/>
              <w:sz w:val="20"/>
            </w:rPr>
          </w:pPr>
          <w:r>
            <w:rPr>
              <w:noProof/>
              <w:color w:val="000000"/>
            </w:rPr>
            <w:drawing>
              <wp:inline distT="0" distB="0" distL="0" distR="0" wp14:anchorId="0742E61F" wp14:editId="7AB12118">
                <wp:extent cx="3086100" cy="438150"/>
                <wp:effectExtent l="0" t="0" r="0" b="0"/>
                <wp:docPr id="3" name="圖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圖片 4"/>
                        <pic:cNvPicPr>
                          <a:picLocks noChangeAspect="1" noChangeArrowheads="1"/>
                        </pic:cNvPicPr>
                      </pic:nvPicPr>
                      <pic:blipFill>
                        <a:blip r:embed="rId1" r:link="rId2">
                          <a:extLst>
                            <a:ext uri="{28A0092B-C50C-407E-A947-70E740481C1C}">
                              <a14:useLocalDpi xmlns:a14="http://schemas.microsoft.com/office/drawing/2010/main" val="0"/>
                            </a:ext>
                          </a:extLst>
                        </a:blip>
                        <a:srcRect/>
                        <a:stretch>
                          <a:fillRect/>
                        </a:stretch>
                      </pic:blipFill>
                      <pic:spPr bwMode="auto">
                        <a:xfrm>
                          <a:off x="0" y="0"/>
                          <a:ext cx="3086100" cy="438150"/>
                        </a:xfrm>
                        <a:prstGeom prst="rect">
                          <a:avLst/>
                        </a:prstGeom>
                        <a:noFill/>
                        <a:ln>
                          <a:noFill/>
                        </a:ln>
                      </pic:spPr>
                    </pic:pic>
                  </a:graphicData>
                </a:graphic>
              </wp:inline>
            </w:drawing>
          </w:r>
        </w:p>
      </w:tc>
      <w:tc>
        <w:tcPr>
          <w:tcW w:w="1800" w:type="dxa"/>
          <w:tcBorders>
            <w:bottom w:val="nil"/>
          </w:tcBorders>
        </w:tcPr>
        <w:p w14:paraId="41C39CF5" w14:textId="77777777" w:rsidR="00D635E3" w:rsidRPr="0060596C" w:rsidRDefault="00D635E3">
          <w:pPr>
            <w:spacing w:line="0" w:lineRule="atLeast"/>
            <w:jc w:val="both"/>
          </w:pPr>
          <w:r>
            <w:rPr>
              <w:sz w:val="20"/>
            </w:rPr>
            <w:t>DOCUMENT NO</w:t>
          </w:r>
          <w:r>
            <w:rPr>
              <w:b/>
              <w:sz w:val="20"/>
            </w:rPr>
            <w:t>.</w:t>
          </w:r>
          <w:r>
            <w:t>:</w:t>
          </w:r>
        </w:p>
      </w:tc>
      <w:tc>
        <w:tcPr>
          <w:tcW w:w="3486" w:type="dxa"/>
          <w:gridSpan w:val="3"/>
          <w:tcBorders>
            <w:bottom w:val="nil"/>
          </w:tcBorders>
        </w:tcPr>
        <w:p w14:paraId="086937FA" w14:textId="77777777" w:rsidR="00D635E3" w:rsidRPr="0060596C" w:rsidRDefault="00D635E3">
          <w:pPr>
            <w:spacing w:line="0" w:lineRule="atLeast"/>
            <w:jc w:val="center"/>
          </w:pPr>
          <w:r>
            <w:t>TITLE:</w:t>
          </w:r>
        </w:p>
      </w:tc>
    </w:tr>
    <w:tr w:rsidR="00D635E3" w:rsidRPr="0060596C" w14:paraId="4050EC0E" w14:textId="77777777" w:rsidTr="00AD4B7B">
      <w:trPr>
        <w:cantSplit/>
        <w:trHeight w:val="500"/>
      </w:trPr>
      <w:tc>
        <w:tcPr>
          <w:tcW w:w="4948" w:type="dxa"/>
          <w:gridSpan w:val="2"/>
          <w:vMerge/>
          <w:vAlign w:val="center"/>
        </w:tcPr>
        <w:p w14:paraId="3FA7E793" w14:textId="77777777" w:rsidR="00D635E3" w:rsidRPr="0060596C" w:rsidRDefault="00D635E3">
          <w:pPr>
            <w:spacing w:line="0" w:lineRule="atLeast"/>
            <w:jc w:val="center"/>
          </w:pPr>
        </w:p>
      </w:tc>
      <w:tc>
        <w:tcPr>
          <w:tcW w:w="1800" w:type="dxa"/>
          <w:tcBorders>
            <w:top w:val="nil"/>
          </w:tcBorders>
          <w:vAlign w:val="center"/>
        </w:tcPr>
        <w:p w14:paraId="276BCEA4" w14:textId="77777777" w:rsidR="00D635E3" w:rsidRPr="0060596C" w:rsidRDefault="00D635E3">
          <w:pPr>
            <w:spacing w:line="0" w:lineRule="atLeast"/>
            <w:jc w:val="center"/>
            <w:rPr>
              <w:color w:val="000000"/>
              <w:szCs w:val="24"/>
            </w:rPr>
          </w:pPr>
          <w:proofErr w:type="spellStart"/>
          <w:r>
            <w:rPr>
              <w:color w:val="000000"/>
            </w:rPr>
            <w:t>S3-NL05</w:t>
          </w:r>
          <w:proofErr w:type="spellEnd"/>
        </w:p>
      </w:tc>
      <w:tc>
        <w:tcPr>
          <w:tcW w:w="3486" w:type="dxa"/>
          <w:gridSpan w:val="3"/>
          <w:tcBorders>
            <w:top w:val="nil"/>
          </w:tcBorders>
          <w:vAlign w:val="center"/>
        </w:tcPr>
        <w:p w14:paraId="6DE3340E" w14:textId="6C1E4E80" w:rsidR="00D635E3" w:rsidRPr="0060596C" w:rsidRDefault="00D635E3" w:rsidP="00706F8B">
          <w:pPr>
            <w:spacing w:line="20" w:lineRule="atLeast"/>
            <w:jc w:val="center"/>
            <w:rPr>
              <w:color w:val="000000"/>
              <w:szCs w:val="24"/>
            </w:rPr>
          </w:pPr>
          <w:r>
            <w:rPr>
              <w:sz w:val="28"/>
            </w:rPr>
            <w:t>Instrument and Equipment Operational Standards</w:t>
          </w:r>
          <w:r>
            <w:t xml:space="preserve"> </w:t>
          </w:r>
          <w:r w:rsidR="0074394E">
            <w:br/>
          </w:r>
          <w:r w:rsidRPr="0074394E">
            <w:rPr>
              <w:sz w:val="18"/>
              <w:szCs w:val="18"/>
            </w:rPr>
            <w:t>(CF-</w:t>
          </w:r>
          <w:proofErr w:type="spellStart"/>
          <w:r w:rsidRPr="0074394E">
            <w:rPr>
              <w:sz w:val="18"/>
              <w:szCs w:val="18"/>
            </w:rPr>
            <w:t>L16</w:t>
          </w:r>
          <w:proofErr w:type="spellEnd"/>
          <w:r w:rsidRPr="0074394E">
            <w:rPr>
              <w:sz w:val="18"/>
              <w:szCs w:val="18"/>
            </w:rPr>
            <w:t xml:space="preserve"> </w:t>
          </w:r>
          <w:proofErr w:type="spellStart"/>
          <w:r w:rsidRPr="0074394E">
            <w:rPr>
              <w:sz w:val="18"/>
              <w:szCs w:val="18"/>
            </w:rPr>
            <w:t>S9260A</w:t>
          </w:r>
          <w:proofErr w:type="spellEnd"/>
          <w:r w:rsidRPr="0074394E">
            <w:rPr>
              <w:sz w:val="18"/>
              <w:szCs w:val="18"/>
            </w:rPr>
            <w:t xml:space="preserve"> In-line Electron Microscope)</w:t>
          </w:r>
        </w:p>
      </w:tc>
    </w:tr>
    <w:tr w:rsidR="002459D1" w:rsidRPr="0060596C" w14:paraId="2C0A7E85" w14:textId="77777777">
      <w:trPr>
        <w:cantSplit/>
        <w:trHeight w:val="360"/>
      </w:trPr>
      <w:tc>
        <w:tcPr>
          <w:tcW w:w="1588" w:type="dxa"/>
          <w:vAlign w:val="center"/>
        </w:tcPr>
        <w:p w14:paraId="7B7CAF5F" w14:textId="77777777" w:rsidR="002459D1" w:rsidRPr="0060596C" w:rsidRDefault="002459D1">
          <w:pPr>
            <w:spacing w:line="0" w:lineRule="atLeast"/>
            <w:jc w:val="center"/>
          </w:pPr>
          <w:r>
            <w:t>ISSUE DATE</w:t>
          </w:r>
        </w:p>
      </w:tc>
      <w:tc>
        <w:tcPr>
          <w:tcW w:w="3360" w:type="dxa"/>
          <w:vAlign w:val="center"/>
        </w:tcPr>
        <w:p w14:paraId="7960CAFE" w14:textId="77777777" w:rsidR="002459D1" w:rsidRPr="0060596C" w:rsidRDefault="002459D1" w:rsidP="0032577D">
          <w:pPr>
            <w:spacing w:line="0" w:lineRule="atLeast"/>
            <w:jc w:val="center"/>
          </w:pPr>
          <w:r>
            <w:t>Feb. 1, 2018</w:t>
          </w:r>
        </w:p>
      </w:tc>
      <w:tc>
        <w:tcPr>
          <w:tcW w:w="1800" w:type="dxa"/>
          <w:vAlign w:val="center"/>
        </w:tcPr>
        <w:p w14:paraId="1158594E" w14:textId="77777777" w:rsidR="002459D1" w:rsidRPr="0060596C" w:rsidRDefault="002459D1">
          <w:pPr>
            <w:pStyle w:val="7"/>
            <w:rPr>
              <w:b w:val="0"/>
              <w:bCs/>
            </w:rPr>
          </w:pPr>
          <w:r>
            <w:rPr>
              <w:b w:val="0"/>
            </w:rPr>
            <w:t>REVISION</w:t>
          </w:r>
        </w:p>
      </w:tc>
      <w:tc>
        <w:tcPr>
          <w:tcW w:w="360" w:type="dxa"/>
          <w:vAlign w:val="center"/>
        </w:tcPr>
        <w:p w14:paraId="0566AF86" w14:textId="77777777" w:rsidR="002459D1" w:rsidRPr="0060596C" w:rsidRDefault="00EE6EC8">
          <w:pPr>
            <w:spacing w:line="0" w:lineRule="atLeast"/>
            <w:jc w:val="center"/>
          </w:pPr>
          <w:r>
            <w:t>01</w:t>
          </w:r>
        </w:p>
      </w:tc>
      <w:tc>
        <w:tcPr>
          <w:tcW w:w="1142" w:type="dxa"/>
          <w:vAlign w:val="center"/>
        </w:tcPr>
        <w:p w14:paraId="4F686545" w14:textId="77777777" w:rsidR="002459D1" w:rsidRPr="0060596C" w:rsidRDefault="002459D1">
          <w:pPr>
            <w:spacing w:line="0" w:lineRule="atLeast"/>
            <w:jc w:val="center"/>
          </w:pPr>
          <w:r>
            <w:t>PAGE</w:t>
          </w:r>
        </w:p>
      </w:tc>
      <w:tc>
        <w:tcPr>
          <w:tcW w:w="1984" w:type="dxa"/>
          <w:vAlign w:val="center"/>
        </w:tcPr>
        <w:p w14:paraId="7301EDBE" w14:textId="686733DA" w:rsidR="002459D1" w:rsidRPr="0060596C" w:rsidRDefault="002459D1">
          <w:pPr>
            <w:spacing w:line="0" w:lineRule="atLeast"/>
            <w:jc w:val="center"/>
          </w:pPr>
          <w:r>
            <w:t xml:space="preserve">Page </w:t>
          </w:r>
          <w:r w:rsidRPr="0060596C">
            <w:fldChar w:fldCharType="begin"/>
          </w:r>
          <w:r w:rsidRPr="0060596C">
            <w:instrText xml:space="preserve"> PAGE </w:instrText>
          </w:r>
          <w:r w:rsidRPr="0060596C">
            <w:fldChar w:fldCharType="separate"/>
          </w:r>
          <w:r w:rsidR="003E2087" w:rsidRPr="0060596C">
            <w:t>9</w:t>
          </w:r>
          <w:r w:rsidRPr="0060596C">
            <w:fldChar w:fldCharType="end"/>
          </w:r>
          <w:r>
            <w:t xml:space="preserve"> / </w:t>
          </w:r>
          <w:r w:rsidRPr="0060596C">
            <w:fldChar w:fldCharType="begin"/>
          </w:r>
          <w:r w:rsidRPr="0060596C">
            <w:instrText xml:space="preserve"> = </w:instrText>
          </w:r>
          <w:fldSimple w:instr=" NUMPAGES ">
            <w:r w:rsidR="0074394E">
              <w:rPr>
                <w:noProof/>
              </w:rPr>
              <w:instrText>9</w:instrText>
            </w:r>
          </w:fldSimple>
          <w:r w:rsidRPr="0060596C">
            <w:instrText xml:space="preserve"> - 1 </w:instrText>
          </w:r>
          <w:r w:rsidRPr="0060596C">
            <w:fldChar w:fldCharType="separate"/>
          </w:r>
          <w:r w:rsidR="0074394E">
            <w:rPr>
              <w:noProof/>
            </w:rPr>
            <w:t>8</w:t>
          </w:r>
          <w:r w:rsidRPr="0060596C">
            <w:fldChar w:fldCharType="end"/>
          </w:r>
        </w:p>
      </w:tc>
    </w:tr>
  </w:tbl>
  <w:p w14:paraId="29A48EC2" w14:textId="77777777" w:rsidR="002459D1" w:rsidRPr="0060596C" w:rsidRDefault="002459D1">
    <w:pPr>
      <w:pStyle w:val="a4"/>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name w:val="WW8Num1"/>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 w15:restartNumberingAfterBreak="0">
    <w:nsid w:val="2F227387"/>
    <w:multiLevelType w:val="hybridMultilevel"/>
    <w:tmpl w:val="FFC00488"/>
    <w:lvl w:ilvl="0" w:tplc="0DA01464">
      <w:start w:val="1"/>
      <w:numFmt w:val="decimal"/>
      <w:lvlText w:val="%1."/>
      <w:lvlJc w:val="left"/>
      <w:pPr>
        <w:ind w:left="720" w:hanging="360"/>
      </w:pPr>
      <w:rPr>
        <w:rFonts w:hAnsi="標楷體" w:hint="default"/>
        <w:color w:val="000000"/>
        <w:sz w:val="28"/>
        <w:szCs w:val="28"/>
      </w:rPr>
    </w:lvl>
    <w:lvl w:ilvl="1" w:tplc="C1EE66A6">
      <w:start w:val="1"/>
      <w:numFmt w:val="decimal"/>
      <w:lvlText w:val="(%2)"/>
      <w:lvlJc w:val="left"/>
      <w:pPr>
        <w:ind w:left="1800" w:hanging="720"/>
      </w:pPr>
      <w:rPr>
        <w:rFonts w:hint="default"/>
        <w:sz w:val="28"/>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6EEB7B4D"/>
    <w:multiLevelType w:val="hybridMultilevel"/>
    <w:tmpl w:val="1A94E31A"/>
    <w:lvl w:ilvl="0" w:tplc="F38AB8C2">
      <w:start w:val="1"/>
      <w:numFmt w:val="decimal"/>
      <w:lvlText w:val="%1."/>
      <w:lvlJc w:val="left"/>
      <w:pPr>
        <w:tabs>
          <w:tab w:val="num" w:pos="960"/>
        </w:tabs>
        <w:ind w:left="960" w:hanging="480"/>
      </w:pPr>
      <w:rPr>
        <w:sz w:val="28"/>
        <w:szCs w:val="28"/>
      </w:rPr>
    </w:lvl>
    <w:lvl w:ilvl="1" w:tplc="04090019" w:tentative="1">
      <w:start w:val="1"/>
      <w:numFmt w:val="ideographTraditional"/>
      <w:lvlText w:val="%2、"/>
      <w:lvlJc w:val="left"/>
      <w:pPr>
        <w:tabs>
          <w:tab w:val="num" w:pos="1440"/>
        </w:tabs>
        <w:ind w:left="1440" w:hanging="480"/>
      </w:pPr>
    </w:lvl>
    <w:lvl w:ilvl="2" w:tplc="0409001B" w:tentative="1">
      <w:start w:val="1"/>
      <w:numFmt w:val="lowerRoman"/>
      <w:lvlText w:val="%3."/>
      <w:lvlJc w:val="right"/>
      <w:pPr>
        <w:tabs>
          <w:tab w:val="num" w:pos="1920"/>
        </w:tabs>
        <w:ind w:left="1920" w:hanging="480"/>
      </w:pPr>
    </w:lvl>
    <w:lvl w:ilvl="3" w:tplc="0409000F" w:tentative="1">
      <w:start w:val="1"/>
      <w:numFmt w:val="decimal"/>
      <w:lvlText w:val="%4."/>
      <w:lvlJc w:val="left"/>
      <w:pPr>
        <w:tabs>
          <w:tab w:val="num" w:pos="2400"/>
        </w:tabs>
        <w:ind w:left="2400" w:hanging="480"/>
      </w:pPr>
    </w:lvl>
    <w:lvl w:ilvl="4" w:tplc="04090019" w:tentative="1">
      <w:start w:val="1"/>
      <w:numFmt w:val="ideographTraditional"/>
      <w:lvlText w:val="%5、"/>
      <w:lvlJc w:val="left"/>
      <w:pPr>
        <w:tabs>
          <w:tab w:val="num" w:pos="2880"/>
        </w:tabs>
        <w:ind w:left="2880" w:hanging="480"/>
      </w:pPr>
    </w:lvl>
    <w:lvl w:ilvl="5" w:tplc="0409001B" w:tentative="1">
      <w:start w:val="1"/>
      <w:numFmt w:val="lowerRoman"/>
      <w:lvlText w:val="%6."/>
      <w:lvlJc w:val="right"/>
      <w:pPr>
        <w:tabs>
          <w:tab w:val="num" w:pos="3360"/>
        </w:tabs>
        <w:ind w:left="3360" w:hanging="480"/>
      </w:pPr>
    </w:lvl>
    <w:lvl w:ilvl="6" w:tplc="0409000F" w:tentative="1">
      <w:start w:val="1"/>
      <w:numFmt w:val="decimal"/>
      <w:lvlText w:val="%7."/>
      <w:lvlJc w:val="left"/>
      <w:pPr>
        <w:tabs>
          <w:tab w:val="num" w:pos="3840"/>
        </w:tabs>
        <w:ind w:left="3840" w:hanging="480"/>
      </w:pPr>
    </w:lvl>
    <w:lvl w:ilvl="7" w:tplc="04090019" w:tentative="1">
      <w:start w:val="1"/>
      <w:numFmt w:val="ideographTraditional"/>
      <w:lvlText w:val="%8、"/>
      <w:lvlJc w:val="left"/>
      <w:pPr>
        <w:tabs>
          <w:tab w:val="num" w:pos="4320"/>
        </w:tabs>
        <w:ind w:left="4320" w:hanging="480"/>
      </w:pPr>
    </w:lvl>
    <w:lvl w:ilvl="8" w:tplc="0409001B" w:tentative="1">
      <w:start w:val="1"/>
      <w:numFmt w:val="lowerRoman"/>
      <w:lvlText w:val="%9."/>
      <w:lvlJc w:val="right"/>
      <w:pPr>
        <w:tabs>
          <w:tab w:val="num" w:pos="4800"/>
        </w:tabs>
        <w:ind w:left="4800" w:hanging="480"/>
      </w:pPr>
    </w:lvl>
  </w:abstractNum>
  <w:abstractNum w:abstractNumId="3" w15:restartNumberingAfterBreak="0">
    <w:nsid w:val="78D67998"/>
    <w:multiLevelType w:val="hybridMultilevel"/>
    <w:tmpl w:val="EF46EAE8"/>
    <w:lvl w:ilvl="0" w:tplc="534E6CDE">
      <w:start w:val="1"/>
      <w:numFmt w:val="upperRoman"/>
      <w:lvlText w:val="%1."/>
      <w:lvlJc w:val="left"/>
      <w:pPr>
        <w:tabs>
          <w:tab w:val="num" w:pos="480"/>
        </w:tabs>
        <w:ind w:left="851" w:hanging="851"/>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4" w15:restartNumberingAfterBreak="0">
    <w:nsid w:val="7B3621AE"/>
    <w:multiLevelType w:val="hybridMultilevel"/>
    <w:tmpl w:val="8B06EEC4"/>
    <w:lvl w:ilvl="0" w:tplc="887A5496">
      <w:start w:val="1"/>
      <w:numFmt w:val="decimal"/>
      <w:lvlText w:val="%1."/>
      <w:lvlJc w:val="left"/>
      <w:pPr>
        <w:tabs>
          <w:tab w:val="num" w:pos="1440"/>
        </w:tabs>
        <w:ind w:left="1440" w:hanging="480"/>
      </w:pPr>
      <w:rPr>
        <w:sz w:val="24"/>
        <w:szCs w:val="24"/>
      </w:rPr>
    </w:lvl>
    <w:lvl w:ilvl="1" w:tplc="04090019" w:tentative="1">
      <w:start w:val="1"/>
      <w:numFmt w:val="ideographTraditional"/>
      <w:lvlText w:val="%2、"/>
      <w:lvlJc w:val="left"/>
      <w:pPr>
        <w:tabs>
          <w:tab w:val="num" w:pos="1920"/>
        </w:tabs>
        <w:ind w:left="1920" w:hanging="480"/>
      </w:pPr>
    </w:lvl>
    <w:lvl w:ilvl="2" w:tplc="0409001B" w:tentative="1">
      <w:start w:val="1"/>
      <w:numFmt w:val="lowerRoman"/>
      <w:lvlText w:val="%3."/>
      <w:lvlJc w:val="right"/>
      <w:pPr>
        <w:tabs>
          <w:tab w:val="num" w:pos="2400"/>
        </w:tabs>
        <w:ind w:left="2400" w:hanging="480"/>
      </w:pPr>
    </w:lvl>
    <w:lvl w:ilvl="3" w:tplc="0409000F" w:tentative="1">
      <w:start w:val="1"/>
      <w:numFmt w:val="decimal"/>
      <w:lvlText w:val="%4."/>
      <w:lvlJc w:val="left"/>
      <w:pPr>
        <w:tabs>
          <w:tab w:val="num" w:pos="2880"/>
        </w:tabs>
        <w:ind w:left="2880" w:hanging="480"/>
      </w:pPr>
    </w:lvl>
    <w:lvl w:ilvl="4" w:tplc="04090019" w:tentative="1">
      <w:start w:val="1"/>
      <w:numFmt w:val="ideographTraditional"/>
      <w:lvlText w:val="%5、"/>
      <w:lvlJc w:val="left"/>
      <w:pPr>
        <w:tabs>
          <w:tab w:val="num" w:pos="3360"/>
        </w:tabs>
        <w:ind w:left="3360" w:hanging="480"/>
      </w:pPr>
    </w:lvl>
    <w:lvl w:ilvl="5" w:tplc="0409001B" w:tentative="1">
      <w:start w:val="1"/>
      <w:numFmt w:val="lowerRoman"/>
      <w:lvlText w:val="%6."/>
      <w:lvlJc w:val="right"/>
      <w:pPr>
        <w:tabs>
          <w:tab w:val="num" w:pos="3840"/>
        </w:tabs>
        <w:ind w:left="3840" w:hanging="480"/>
      </w:pPr>
    </w:lvl>
    <w:lvl w:ilvl="6" w:tplc="0409000F" w:tentative="1">
      <w:start w:val="1"/>
      <w:numFmt w:val="decimal"/>
      <w:lvlText w:val="%7."/>
      <w:lvlJc w:val="left"/>
      <w:pPr>
        <w:tabs>
          <w:tab w:val="num" w:pos="4320"/>
        </w:tabs>
        <w:ind w:left="4320" w:hanging="480"/>
      </w:pPr>
    </w:lvl>
    <w:lvl w:ilvl="7" w:tplc="04090019" w:tentative="1">
      <w:start w:val="1"/>
      <w:numFmt w:val="ideographTraditional"/>
      <w:lvlText w:val="%8、"/>
      <w:lvlJc w:val="left"/>
      <w:pPr>
        <w:tabs>
          <w:tab w:val="num" w:pos="4800"/>
        </w:tabs>
        <w:ind w:left="4800" w:hanging="480"/>
      </w:pPr>
    </w:lvl>
    <w:lvl w:ilvl="8" w:tplc="0409001B" w:tentative="1">
      <w:start w:val="1"/>
      <w:numFmt w:val="lowerRoman"/>
      <w:lvlText w:val="%9."/>
      <w:lvlJc w:val="right"/>
      <w:pPr>
        <w:tabs>
          <w:tab w:val="num" w:pos="5280"/>
        </w:tabs>
        <w:ind w:left="5280" w:hanging="480"/>
      </w:pPr>
    </w:lvl>
  </w:abstractNum>
  <w:num w:numId="1">
    <w:abstractNumId w:val="4"/>
  </w:num>
  <w:num w:numId="2">
    <w:abstractNumId w:val="3"/>
  </w:num>
  <w:num w:numId="3">
    <w:abstractNumId w:val="2"/>
  </w:num>
  <w:num w:numId="4">
    <w:abstractNumId w:val="1"/>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5"/>
  <w:embedSystemFonts/>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0"/>
  <w:drawingGridHorizontalSpacing w:val="120"/>
  <w:displayHorizontalDrawingGridEvery w:val="0"/>
  <w:displayVerticalDrawingGridEvery w:val="2"/>
  <w:characterSpacingControl w:val="compressPunctuation"/>
  <w:hdrShapeDefaults>
    <o:shapedefaults v:ext="edit" spidmax="8193"/>
  </w:hdrShapeDefaults>
  <w:footnotePr>
    <w:footnote w:id="-1"/>
    <w:footnote w:id="0"/>
  </w:footnotePr>
  <w:endnotePr>
    <w:endnote w:id="-1"/>
    <w:endnote w:id="0"/>
  </w:endnotePr>
  <w:compat>
    <w:spaceForUL/>
    <w:balanceSingleByteDoubleByteWidth/>
    <w:doNotLeaveBackslashAlone/>
    <w:ulTrailSpace/>
    <w:doNotExpandShiftReturn/>
    <w:doNotUseHTMLParagraphAuto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56144"/>
    <w:rsid w:val="000140BA"/>
    <w:rsid w:val="0002268E"/>
    <w:rsid w:val="00030FF5"/>
    <w:rsid w:val="00031DF2"/>
    <w:rsid w:val="00050B2C"/>
    <w:rsid w:val="000532BB"/>
    <w:rsid w:val="0007124C"/>
    <w:rsid w:val="000C0FCC"/>
    <w:rsid w:val="000C31C9"/>
    <w:rsid w:val="000D7064"/>
    <w:rsid w:val="000D72DD"/>
    <w:rsid w:val="000E4671"/>
    <w:rsid w:val="001050F5"/>
    <w:rsid w:val="00156144"/>
    <w:rsid w:val="00166BD0"/>
    <w:rsid w:val="001716E3"/>
    <w:rsid w:val="001B1A84"/>
    <w:rsid w:val="001B49ED"/>
    <w:rsid w:val="001B6FBF"/>
    <w:rsid w:val="001C2D22"/>
    <w:rsid w:val="001C35FB"/>
    <w:rsid w:val="001E67F4"/>
    <w:rsid w:val="00220FE1"/>
    <w:rsid w:val="00224B13"/>
    <w:rsid w:val="00235282"/>
    <w:rsid w:val="002412BE"/>
    <w:rsid w:val="002459D1"/>
    <w:rsid w:val="00257972"/>
    <w:rsid w:val="0027620D"/>
    <w:rsid w:val="002A15AC"/>
    <w:rsid w:val="002D5B9F"/>
    <w:rsid w:val="002F3B3F"/>
    <w:rsid w:val="003040F6"/>
    <w:rsid w:val="00316496"/>
    <w:rsid w:val="00317101"/>
    <w:rsid w:val="0032577D"/>
    <w:rsid w:val="00334626"/>
    <w:rsid w:val="0033604C"/>
    <w:rsid w:val="003363FA"/>
    <w:rsid w:val="0036104F"/>
    <w:rsid w:val="00363F95"/>
    <w:rsid w:val="00367334"/>
    <w:rsid w:val="00373743"/>
    <w:rsid w:val="00390253"/>
    <w:rsid w:val="003922DA"/>
    <w:rsid w:val="003958B7"/>
    <w:rsid w:val="003A52F4"/>
    <w:rsid w:val="003A7881"/>
    <w:rsid w:val="003B5F1E"/>
    <w:rsid w:val="003E2087"/>
    <w:rsid w:val="003E543C"/>
    <w:rsid w:val="003F05BC"/>
    <w:rsid w:val="00430AC6"/>
    <w:rsid w:val="00450A32"/>
    <w:rsid w:val="00451F14"/>
    <w:rsid w:val="0045788A"/>
    <w:rsid w:val="0046334E"/>
    <w:rsid w:val="00464267"/>
    <w:rsid w:val="00472145"/>
    <w:rsid w:val="00495115"/>
    <w:rsid w:val="004A3873"/>
    <w:rsid w:val="004B4C29"/>
    <w:rsid w:val="004B5E6F"/>
    <w:rsid w:val="004C0F76"/>
    <w:rsid w:val="004C1B94"/>
    <w:rsid w:val="004E3D83"/>
    <w:rsid w:val="004F1556"/>
    <w:rsid w:val="004F6FF1"/>
    <w:rsid w:val="00502AE4"/>
    <w:rsid w:val="005204C1"/>
    <w:rsid w:val="00522E2E"/>
    <w:rsid w:val="00525FEF"/>
    <w:rsid w:val="00527331"/>
    <w:rsid w:val="0053135E"/>
    <w:rsid w:val="00535F77"/>
    <w:rsid w:val="00545924"/>
    <w:rsid w:val="00556E33"/>
    <w:rsid w:val="00576ECB"/>
    <w:rsid w:val="0058216E"/>
    <w:rsid w:val="00595F81"/>
    <w:rsid w:val="005A2FF6"/>
    <w:rsid w:val="005E60B1"/>
    <w:rsid w:val="005F3833"/>
    <w:rsid w:val="0060596C"/>
    <w:rsid w:val="00605CEA"/>
    <w:rsid w:val="006200CD"/>
    <w:rsid w:val="00624305"/>
    <w:rsid w:val="00636A51"/>
    <w:rsid w:val="0064146E"/>
    <w:rsid w:val="00661C92"/>
    <w:rsid w:val="00691085"/>
    <w:rsid w:val="00697D70"/>
    <w:rsid w:val="006C1A85"/>
    <w:rsid w:val="006C58BD"/>
    <w:rsid w:val="006E78CD"/>
    <w:rsid w:val="006F5B60"/>
    <w:rsid w:val="006F67FE"/>
    <w:rsid w:val="007024B1"/>
    <w:rsid w:val="00702958"/>
    <w:rsid w:val="00706F8B"/>
    <w:rsid w:val="0074394E"/>
    <w:rsid w:val="00755BF3"/>
    <w:rsid w:val="007616B9"/>
    <w:rsid w:val="00771A40"/>
    <w:rsid w:val="0079375D"/>
    <w:rsid w:val="00797055"/>
    <w:rsid w:val="00797E9C"/>
    <w:rsid w:val="007B652C"/>
    <w:rsid w:val="007C0098"/>
    <w:rsid w:val="007D1C40"/>
    <w:rsid w:val="007F1F86"/>
    <w:rsid w:val="007F4639"/>
    <w:rsid w:val="00812F2F"/>
    <w:rsid w:val="00814636"/>
    <w:rsid w:val="00830088"/>
    <w:rsid w:val="00832959"/>
    <w:rsid w:val="00834BA8"/>
    <w:rsid w:val="00837EB1"/>
    <w:rsid w:val="00841F89"/>
    <w:rsid w:val="008423BD"/>
    <w:rsid w:val="00844409"/>
    <w:rsid w:val="00851604"/>
    <w:rsid w:val="00856F7E"/>
    <w:rsid w:val="008B7CD9"/>
    <w:rsid w:val="008E1C15"/>
    <w:rsid w:val="008E38BB"/>
    <w:rsid w:val="008E7FAD"/>
    <w:rsid w:val="008F5688"/>
    <w:rsid w:val="00913BF2"/>
    <w:rsid w:val="00923FC8"/>
    <w:rsid w:val="00925331"/>
    <w:rsid w:val="0092659E"/>
    <w:rsid w:val="009342B9"/>
    <w:rsid w:val="00942191"/>
    <w:rsid w:val="00962FE2"/>
    <w:rsid w:val="00982EC0"/>
    <w:rsid w:val="009973B2"/>
    <w:rsid w:val="009A5FC9"/>
    <w:rsid w:val="009D11BA"/>
    <w:rsid w:val="009E28BD"/>
    <w:rsid w:val="00A0008E"/>
    <w:rsid w:val="00A001B0"/>
    <w:rsid w:val="00A124B8"/>
    <w:rsid w:val="00A243ED"/>
    <w:rsid w:val="00A244C7"/>
    <w:rsid w:val="00A35C85"/>
    <w:rsid w:val="00A422A4"/>
    <w:rsid w:val="00A540BB"/>
    <w:rsid w:val="00A7070D"/>
    <w:rsid w:val="00A85661"/>
    <w:rsid w:val="00A8665E"/>
    <w:rsid w:val="00A92F52"/>
    <w:rsid w:val="00A9320A"/>
    <w:rsid w:val="00AA163B"/>
    <w:rsid w:val="00AA289E"/>
    <w:rsid w:val="00AA54D5"/>
    <w:rsid w:val="00AA6E2E"/>
    <w:rsid w:val="00AC0861"/>
    <w:rsid w:val="00AC35BF"/>
    <w:rsid w:val="00AD4B7B"/>
    <w:rsid w:val="00AE4A38"/>
    <w:rsid w:val="00AE6B91"/>
    <w:rsid w:val="00AF2743"/>
    <w:rsid w:val="00AF61B8"/>
    <w:rsid w:val="00B01C38"/>
    <w:rsid w:val="00B061C4"/>
    <w:rsid w:val="00B22EC4"/>
    <w:rsid w:val="00B2572A"/>
    <w:rsid w:val="00B2583F"/>
    <w:rsid w:val="00B37E2A"/>
    <w:rsid w:val="00B61C1D"/>
    <w:rsid w:val="00B71BDD"/>
    <w:rsid w:val="00B7205E"/>
    <w:rsid w:val="00B858EF"/>
    <w:rsid w:val="00B85BD3"/>
    <w:rsid w:val="00BA6BED"/>
    <w:rsid w:val="00BC17C9"/>
    <w:rsid w:val="00BE0B78"/>
    <w:rsid w:val="00C011D0"/>
    <w:rsid w:val="00C2185F"/>
    <w:rsid w:val="00C32183"/>
    <w:rsid w:val="00C73A6F"/>
    <w:rsid w:val="00C80676"/>
    <w:rsid w:val="00CB4358"/>
    <w:rsid w:val="00CE16B9"/>
    <w:rsid w:val="00CE6FAF"/>
    <w:rsid w:val="00CF2652"/>
    <w:rsid w:val="00CF59BF"/>
    <w:rsid w:val="00D0212B"/>
    <w:rsid w:val="00D04129"/>
    <w:rsid w:val="00D21ED0"/>
    <w:rsid w:val="00D30E7E"/>
    <w:rsid w:val="00D317F2"/>
    <w:rsid w:val="00D36E46"/>
    <w:rsid w:val="00D5266B"/>
    <w:rsid w:val="00D635E3"/>
    <w:rsid w:val="00D64027"/>
    <w:rsid w:val="00D86E61"/>
    <w:rsid w:val="00D87143"/>
    <w:rsid w:val="00DA177A"/>
    <w:rsid w:val="00DF5E57"/>
    <w:rsid w:val="00E20B70"/>
    <w:rsid w:val="00E218CC"/>
    <w:rsid w:val="00E26604"/>
    <w:rsid w:val="00E300AE"/>
    <w:rsid w:val="00E3407B"/>
    <w:rsid w:val="00E72AF2"/>
    <w:rsid w:val="00E763F7"/>
    <w:rsid w:val="00E90172"/>
    <w:rsid w:val="00EB4C2E"/>
    <w:rsid w:val="00EB6459"/>
    <w:rsid w:val="00EB6570"/>
    <w:rsid w:val="00EC57D1"/>
    <w:rsid w:val="00ED1695"/>
    <w:rsid w:val="00ED1FFC"/>
    <w:rsid w:val="00ED3316"/>
    <w:rsid w:val="00EE6EC8"/>
    <w:rsid w:val="00EF37BF"/>
    <w:rsid w:val="00F17271"/>
    <w:rsid w:val="00F21615"/>
    <w:rsid w:val="00F25ED9"/>
    <w:rsid w:val="00F40066"/>
    <w:rsid w:val="00F45E86"/>
    <w:rsid w:val="00F576B0"/>
    <w:rsid w:val="00F83A6E"/>
    <w:rsid w:val="00F86F66"/>
    <w:rsid w:val="00F908FC"/>
    <w:rsid w:val="00F9736D"/>
    <w:rsid w:val="00FA43C1"/>
    <w:rsid w:val="00FB2F13"/>
    <w:rsid w:val="00FC42C3"/>
    <w:rsid w:val="00FE291C"/>
    <w:rsid w:val="00FF1736"/>
    <w:rsid w:val="00FF6D83"/>
  </w:rsids>
  <m:mathPr>
    <m:mathFont m:val="Cambria Math"/>
    <m:brkBin m:val="before"/>
    <m:brkBinSub m:val="--"/>
    <m:smallFrac m:val="0"/>
    <m:dispDef/>
    <m:lMargin m:val="0"/>
    <m:rMargin m:val="0"/>
    <m:defJc m:val="centerGroup"/>
    <m:wrapIndent m:val="1440"/>
    <m:intLim m:val="subSup"/>
    <m:naryLim m:val="undOvr"/>
  </m:mathPr>
  <w:themeFontLang w:val="en-US" w:eastAsia="zh-TW" w:bidi="th-T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o:shapelayout v:ext="edit">
      <o:idmap v:ext="edit" data="1"/>
    </o:shapelayout>
  </w:shapeDefaults>
  <w:decimalSymbol w:val="."/>
  <w:listSeparator w:val=","/>
  <w14:docId w14:val="22E5304F"/>
  <w15:chartTrackingRefBased/>
  <w15:docId w15:val="{F03A1FBD-85E4-4CBA-B367-A194B85538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新細明體" w:hAnsi="Times New Roman" w:cs="Times New Roman"/>
        <w:lang w:val="en-US" w:eastAsia="zh-TW" w:bidi="th-TH"/>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AC35BF"/>
    <w:pPr>
      <w:widowControl w:val="0"/>
      <w:spacing w:line="360" w:lineRule="atLeast"/>
    </w:pPr>
    <w:rPr>
      <w:rFonts w:eastAsia="標楷體"/>
      <w:kern w:val="2"/>
      <w:sz w:val="24"/>
      <w:lang w:bidi="ar-SA"/>
    </w:rPr>
  </w:style>
  <w:style w:type="paragraph" w:styleId="1">
    <w:name w:val="heading 1"/>
    <w:next w:val="-1"/>
    <w:qFormat/>
    <w:pPr>
      <w:spacing w:line="360" w:lineRule="atLeast"/>
      <w:ind w:left="340" w:hanging="340"/>
      <w:outlineLvl w:val="0"/>
    </w:pPr>
    <w:rPr>
      <w:rFonts w:eastAsia="標楷體"/>
      <w:noProof/>
      <w:sz w:val="24"/>
      <w:lang w:bidi="ar-SA"/>
    </w:rPr>
  </w:style>
  <w:style w:type="paragraph" w:styleId="2">
    <w:name w:val="heading 2"/>
    <w:next w:val="-2"/>
    <w:qFormat/>
    <w:pPr>
      <w:spacing w:line="360" w:lineRule="atLeast"/>
      <w:ind w:left="738" w:hanging="454"/>
      <w:outlineLvl w:val="1"/>
    </w:pPr>
    <w:rPr>
      <w:rFonts w:eastAsia="標楷體"/>
      <w:noProof/>
      <w:sz w:val="24"/>
      <w:lang w:bidi="ar-SA"/>
    </w:rPr>
  </w:style>
  <w:style w:type="paragraph" w:styleId="3">
    <w:name w:val="heading 3"/>
    <w:next w:val="-3"/>
    <w:qFormat/>
    <w:pPr>
      <w:spacing w:line="360" w:lineRule="atLeast"/>
      <w:ind w:left="1078" w:hanging="624"/>
      <w:outlineLvl w:val="2"/>
    </w:pPr>
    <w:rPr>
      <w:rFonts w:eastAsia="標楷體"/>
      <w:noProof/>
      <w:sz w:val="24"/>
      <w:lang w:bidi="ar-SA"/>
    </w:rPr>
  </w:style>
  <w:style w:type="paragraph" w:styleId="4">
    <w:name w:val="heading 4"/>
    <w:next w:val="-4"/>
    <w:qFormat/>
    <w:pPr>
      <w:spacing w:line="360" w:lineRule="atLeast"/>
      <w:ind w:left="1418" w:hanging="794"/>
      <w:outlineLvl w:val="3"/>
    </w:pPr>
    <w:rPr>
      <w:rFonts w:eastAsia="標楷體"/>
      <w:noProof/>
      <w:sz w:val="24"/>
      <w:lang w:bidi="ar-SA"/>
    </w:rPr>
  </w:style>
  <w:style w:type="paragraph" w:styleId="5">
    <w:name w:val="heading 5"/>
    <w:next w:val="-5"/>
    <w:qFormat/>
    <w:pPr>
      <w:spacing w:line="360" w:lineRule="atLeast"/>
      <w:ind w:left="1163" w:hanging="369"/>
      <w:outlineLvl w:val="4"/>
    </w:pPr>
    <w:rPr>
      <w:rFonts w:eastAsia="標楷體"/>
      <w:noProof/>
      <w:sz w:val="24"/>
      <w:lang w:bidi="ar-SA"/>
    </w:rPr>
  </w:style>
  <w:style w:type="paragraph" w:styleId="6">
    <w:name w:val="heading 6"/>
    <w:basedOn w:val="a"/>
    <w:next w:val="a"/>
    <w:qFormat/>
    <w:pPr>
      <w:keepNext/>
      <w:spacing w:line="440" w:lineRule="atLeast"/>
      <w:jc w:val="center"/>
      <w:outlineLvl w:val="5"/>
    </w:pPr>
  </w:style>
  <w:style w:type="paragraph" w:styleId="7">
    <w:name w:val="heading 7"/>
    <w:basedOn w:val="a"/>
    <w:next w:val="a"/>
    <w:qFormat/>
    <w:pPr>
      <w:keepNext/>
      <w:spacing w:line="0" w:lineRule="atLeast"/>
      <w:jc w:val="center"/>
      <w:outlineLvl w:val="6"/>
    </w:pPr>
    <w:rPr>
      <w:b/>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
    <w:name w:val="內文-標1"/>
    <w:pPr>
      <w:widowControl w:val="0"/>
      <w:spacing w:line="360" w:lineRule="atLeast"/>
      <w:ind w:left="284"/>
    </w:pPr>
    <w:rPr>
      <w:rFonts w:eastAsia="標楷體"/>
      <w:noProof/>
      <w:sz w:val="24"/>
      <w:lang w:bidi="ar-SA"/>
    </w:rPr>
  </w:style>
  <w:style w:type="paragraph" w:customStyle="1" w:styleId="-2">
    <w:name w:val="內文-標2"/>
    <w:pPr>
      <w:widowControl w:val="0"/>
      <w:spacing w:line="360" w:lineRule="atLeast"/>
      <w:ind w:left="709"/>
    </w:pPr>
    <w:rPr>
      <w:rFonts w:eastAsia="標楷體"/>
      <w:noProof/>
      <w:sz w:val="24"/>
      <w:lang w:bidi="ar-SA"/>
    </w:rPr>
  </w:style>
  <w:style w:type="paragraph" w:customStyle="1" w:styleId="-3">
    <w:name w:val="內文-標3"/>
    <w:pPr>
      <w:widowControl w:val="0"/>
      <w:spacing w:line="360" w:lineRule="atLeast"/>
      <w:ind w:left="1077"/>
    </w:pPr>
    <w:rPr>
      <w:rFonts w:eastAsia="標楷體"/>
      <w:noProof/>
      <w:sz w:val="24"/>
      <w:lang w:bidi="ar-SA"/>
    </w:rPr>
  </w:style>
  <w:style w:type="paragraph" w:customStyle="1" w:styleId="-4">
    <w:name w:val="內文-標4"/>
    <w:pPr>
      <w:widowControl w:val="0"/>
      <w:spacing w:line="360" w:lineRule="atLeast"/>
      <w:ind w:left="1418"/>
    </w:pPr>
    <w:rPr>
      <w:rFonts w:eastAsia="標楷體"/>
      <w:sz w:val="24"/>
      <w:lang w:bidi="ar-SA"/>
    </w:rPr>
  </w:style>
  <w:style w:type="paragraph" w:customStyle="1" w:styleId="-5">
    <w:name w:val="內文-標5"/>
    <w:pPr>
      <w:widowControl w:val="0"/>
      <w:spacing w:line="360" w:lineRule="atLeast"/>
      <w:ind w:left="1134"/>
    </w:pPr>
    <w:rPr>
      <w:rFonts w:eastAsia="標楷體"/>
      <w:noProof/>
      <w:sz w:val="24"/>
      <w:lang w:bidi="ar-SA"/>
    </w:rPr>
  </w:style>
  <w:style w:type="paragraph" w:styleId="a3">
    <w:name w:val="Date"/>
    <w:basedOn w:val="a"/>
    <w:next w:val="a"/>
    <w:pPr>
      <w:jc w:val="right"/>
    </w:pPr>
  </w:style>
  <w:style w:type="paragraph" w:styleId="a4">
    <w:name w:val="header"/>
    <w:basedOn w:val="a"/>
    <w:pPr>
      <w:tabs>
        <w:tab w:val="center" w:pos="4153"/>
        <w:tab w:val="right" w:pos="8306"/>
      </w:tabs>
      <w:snapToGrid w:val="0"/>
    </w:pPr>
    <w:rPr>
      <w:sz w:val="20"/>
    </w:rPr>
  </w:style>
  <w:style w:type="paragraph" w:styleId="a5">
    <w:name w:val="footer"/>
    <w:basedOn w:val="a"/>
    <w:pPr>
      <w:tabs>
        <w:tab w:val="center" w:pos="4153"/>
        <w:tab w:val="right" w:pos="8306"/>
      </w:tabs>
      <w:snapToGrid w:val="0"/>
    </w:pPr>
    <w:rPr>
      <w:sz w:val="20"/>
    </w:rPr>
  </w:style>
  <w:style w:type="paragraph" w:styleId="a6">
    <w:name w:val="Body Text"/>
    <w:basedOn w:val="a"/>
    <w:pPr>
      <w:jc w:val="center"/>
    </w:pPr>
    <w:rPr>
      <w:sz w:val="20"/>
    </w:rPr>
  </w:style>
  <w:style w:type="paragraph" w:styleId="20">
    <w:name w:val="Body Text 2"/>
    <w:basedOn w:val="a"/>
    <w:pPr>
      <w:jc w:val="center"/>
    </w:pPr>
    <w:rPr>
      <w:sz w:val="16"/>
    </w:rPr>
  </w:style>
  <w:style w:type="paragraph" w:styleId="a7">
    <w:name w:val="Body Text Indent"/>
    <w:basedOn w:val="a"/>
    <w:pPr>
      <w:spacing w:after="120"/>
      <w:ind w:leftChars="200" w:left="480"/>
    </w:pPr>
  </w:style>
  <w:style w:type="paragraph" w:styleId="a8">
    <w:name w:val="Block Text"/>
    <w:basedOn w:val="a"/>
    <w:pPr>
      <w:widowControl/>
      <w:numPr>
        <w:ilvl w:val="12"/>
      </w:numPr>
      <w:autoSpaceDE w:val="0"/>
      <w:autoSpaceDN w:val="0"/>
      <w:adjustRightInd w:val="0"/>
      <w:spacing w:line="240" w:lineRule="auto"/>
      <w:ind w:left="1560" w:right="284"/>
      <w:jc w:val="both"/>
      <w:textAlignment w:val="bottom"/>
    </w:pPr>
    <w:rPr>
      <w:rFonts w:ascii="新細明體" w:eastAsia="新細明體"/>
      <w:kern w:val="0"/>
    </w:rPr>
  </w:style>
  <w:style w:type="character" w:styleId="a9">
    <w:name w:val="annotation reference"/>
    <w:semiHidden/>
    <w:rPr>
      <w:sz w:val="18"/>
    </w:rPr>
  </w:style>
  <w:style w:type="paragraph" w:styleId="aa">
    <w:name w:val="Plain Text"/>
    <w:basedOn w:val="a"/>
    <w:pPr>
      <w:spacing w:line="240" w:lineRule="auto"/>
    </w:pPr>
    <w:rPr>
      <w:rFonts w:ascii="細明體" w:eastAsia="細明體" w:hAnsi="Courier New"/>
      <w:szCs w:val="24"/>
    </w:rPr>
  </w:style>
  <w:style w:type="paragraph" w:customStyle="1" w:styleId="10">
    <w:name w:val="標題1"/>
    <w:basedOn w:val="a"/>
    <w:pPr>
      <w:spacing w:line="240" w:lineRule="auto"/>
      <w:ind w:firstLineChars="100" w:firstLine="240"/>
      <w:jc w:val="both"/>
    </w:pPr>
    <w:rPr>
      <w:rFonts w:eastAsia="新細明體"/>
      <w:szCs w:val="24"/>
    </w:rPr>
  </w:style>
  <w:style w:type="character" w:styleId="ab">
    <w:name w:val="page number"/>
    <w:basedOn w:val="a0"/>
  </w:style>
  <w:style w:type="paragraph" w:styleId="ac">
    <w:name w:val="Balloon Text"/>
    <w:basedOn w:val="a"/>
    <w:semiHidden/>
    <w:rsid w:val="009D11BA"/>
    <w:rPr>
      <w:rFonts w:ascii="Arial" w:eastAsia="新細明體" w:hAnsi="Arial"/>
      <w:sz w:val="18"/>
      <w:szCs w:val="18"/>
    </w:rPr>
  </w:style>
  <w:style w:type="table" w:styleId="ad">
    <w:name w:val="Table Grid"/>
    <w:basedOn w:val="a1"/>
    <w:uiPriority w:val="39"/>
    <w:rsid w:val="00EB6570"/>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e">
    <w:name w:val="List Paragraph"/>
    <w:basedOn w:val="a"/>
    <w:uiPriority w:val="34"/>
    <w:qFormat/>
    <w:rsid w:val="009973B2"/>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image" Target="media/image5.png"/><Relationship Id="rId18" Type="http://schemas.openxmlformats.org/officeDocument/2006/relationships/image" Target="media/image10.png"/><Relationship Id="rId26" Type="http://schemas.openxmlformats.org/officeDocument/2006/relationships/header" Target="header3.xml"/><Relationship Id="rId3" Type="http://schemas.openxmlformats.org/officeDocument/2006/relationships/settings" Target="settings.xml"/><Relationship Id="rId21" Type="http://schemas.openxmlformats.org/officeDocument/2006/relationships/image" Target="media/image13.png"/><Relationship Id="rId7" Type="http://schemas.openxmlformats.org/officeDocument/2006/relationships/header" Target="header1.xml"/><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image" Target="media/image17.png"/><Relationship Id="rId2" Type="http://schemas.openxmlformats.org/officeDocument/2006/relationships/styles" Target="styles.xml"/><Relationship Id="rId16" Type="http://schemas.openxmlformats.org/officeDocument/2006/relationships/image" Target="media/image8.png"/><Relationship Id="rId20" Type="http://schemas.openxmlformats.org/officeDocument/2006/relationships/image" Target="media/image12.pn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3.png"/><Relationship Id="rId24" Type="http://schemas.openxmlformats.org/officeDocument/2006/relationships/image" Target="media/image16.png"/><Relationship Id="rId5" Type="http://schemas.openxmlformats.org/officeDocument/2006/relationships/footnotes" Target="footnotes.xml"/><Relationship Id="rId15" Type="http://schemas.openxmlformats.org/officeDocument/2006/relationships/image" Target="media/image7.png"/><Relationship Id="rId23" Type="http://schemas.openxmlformats.org/officeDocument/2006/relationships/image" Target="media/image15.png"/><Relationship Id="rId28" Type="http://schemas.openxmlformats.org/officeDocument/2006/relationships/theme" Target="theme/theme1.xml"/><Relationship Id="rId10" Type="http://schemas.openxmlformats.org/officeDocument/2006/relationships/footer" Target="footer2.xml"/><Relationship Id="rId19" Type="http://schemas.openxmlformats.org/officeDocument/2006/relationships/image" Target="media/image11.png"/><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image" Target="media/image6.png"/><Relationship Id="rId22" Type="http://schemas.openxmlformats.org/officeDocument/2006/relationships/image" Target="media/image14.png"/><Relationship Id="rId27"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image" Target="cid:image003.jpg@01CE6111.33B066A0" TargetMode="External"/><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2" Type="http://schemas.openxmlformats.org/officeDocument/2006/relationships/image" Target="cid:image003.jpg@01CE6111.33B066A0" TargetMode="External"/><Relationship Id="rId1" Type="http://schemas.openxmlformats.org/officeDocument/2006/relationships/image" Target="media/image1.jpeg"/></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TotalTime>
  <Pages>9</Pages>
  <Words>640</Words>
  <Characters>3320</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文件變更履歷表</vt:lpstr>
    </vt:vector>
  </TitlesOfParts>
  <Company>TRUELIGHT</Company>
  <LinksUpToDate>false</LinksUpToDate>
  <CharactersWithSpaces>3953</CharactersWithSpaces>
  <SharedDoc>false</SharedDoc>
  <HLinks>
    <vt:vector size="12" baseType="variant">
      <vt:variant>
        <vt:i4>2621462</vt:i4>
      </vt:variant>
      <vt:variant>
        <vt:i4>28440</vt:i4>
      </vt:variant>
      <vt:variant>
        <vt:i4>1025</vt:i4>
      </vt:variant>
      <vt:variant>
        <vt:i4>1</vt:i4>
      </vt:variant>
      <vt:variant>
        <vt:lpwstr>cid:image003.jpg@01CE6111.33B066A0</vt:lpwstr>
      </vt:variant>
      <vt:variant>
        <vt:lpwstr/>
      </vt:variant>
      <vt:variant>
        <vt:i4>2621462</vt:i4>
      </vt:variant>
      <vt:variant>
        <vt:i4>29228</vt:i4>
      </vt:variant>
      <vt:variant>
        <vt:i4>1027</vt:i4>
      </vt:variant>
      <vt:variant>
        <vt:i4>1</vt:i4>
      </vt:variant>
      <vt:variant>
        <vt:lpwstr>cid:image003.jpg@01CE6111.33B066A0</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文件變更履歷表</dc:title>
  <dc:subject/>
  <dc:creator>Isa</dc:creator>
  <cp:keywords/>
  <dc:description/>
  <cp:lastModifiedBy>Maggie Tsai</cp:lastModifiedBy>
  <cp:revision>11</cp:revision>
  <cp:lastPrinted>2012-03-16T00:47:00Z</cp:lastPrinted>
  <dcterms:created xsi:type="dcterms:W3CDTF">2023-11-24T08:05:00Z</dcterms:created>
  <dcterms:modified xsi:type="dcterms:W3CDTF">2024-01-25T21:16:00Z</dcterms:modified>
</cp:coreProperties>
</file>